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171B30" w14:paraId="4BFED16A" w14:textId="77777777" w:rsidTr="008C03FE">
        <w:trPr>
          <w:trHeight w:val="300"/>
          <w:jc w:val="center"/>
        </w:trPr>
        <w:tc>
          <w:tcPr>
            <w:tcW w:w="8501" w:type="dxa"/>
            <w:noWrap/>
            <w:hideMark/>
          </w:tcPr>
          <w:p w14:paraId="18F6B808" w14:textId="171860E5"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p>
        </w:tc>
      </w:tr>
      <w:tr w:rsidR="00B53229" w:rsidRPr="00171B30" w14:paraId="6ABCDA94" w14:textId="77777777" w:rsidTr="008C03FE">
        <w:trPr>
          <w:trHeight w:val="300"/>
          <w:jc w:val="center"/>
        </w:trPr>
        <w:tc>
          <w:tcPr>
            <w:tcW w:w="8501" w:type="dxa"/>
            <w:noWrap/>
            <w:hideMark/>
          </w:tcPr>
          <w:p w14:paraId="1F611705" w14:textId="2A1FCACC"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532668">
              <w:rPr>
                <w:rFonts w:ascii="Montserrat" w:eastAsia="Times New Roman" w:hAnsi="Montserrat" w:cs="Arial"/>
                <w:b/>
                <w:bCs/>
                <w:color w:val="000000"/>
                <w:sz w:val="20"/>
                <w:szCs w:val="20"/>
                <w:lang w:val="es-MX" w:eastAsia="es-ES"/>
              </w:rPr>
              <w:t xml:space="preserve"> </w:t>
            </w:r>
            <w:r w:rsidR="00A734EB">
              <w:rPr>
                <w:rFonts w:ascii="Montserrat" w:eastAsia="Times New Roman" w:hAnsi="Montserrat" w:cs="Arial"/>
                <w:bCs/>
                <w:i/>
                <w:sz w:val="20"/>
                <w:szCs w:val="20"/>
                <w:lang w:val="es-MX" w:eastAsia="es-ES"/>
              </w:rPr>
              <w:t>Mezcal</w:t>
            </w:r>
          </w:p>
        </w:tc>
      </w:tr>
      <w:tr w:rsidR="00B53229" w:rsidRPr="00171B30" w14:paraId="7162DF71" w14:textId="77777777" w:rsidTr="008C03FE">
        <w:trPr>
          <w:trHeight w:val="300"/>
          <w:jc w:val="center"/>
        </w:trPr>
        <w:tc>
          <w:tcPr>
            <w:tcW w:w="8501" w:type="dxa"/>
            <w:noWrap/>
            <w:hideMark/>
          </w:tcPr>
          <w:p w14:paraId="24B8536C"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p>
          <w:p w14:paraId="4E65213D" w14:textId="2E92DE1F" w:rsidR="00B53229" w:rsidRPr="00E57940" w:rsidRDefault="00A734EB" w:rsidP="00B53229">
            <w:pPr>
              <w:rPr>
                <w:rFonts w:ascii="Montserrat" w:eastAsia="Times New Roman" w:hAnsi="Montserrat" w:cs="Arial"/>
                <w:bCs/>
                <w:i/>
                <w:sz w:val="20"/>
                <w:szCs w:val="20"/>
                <w:lang w:val="es-MX" w:eastAsia="es-ES"/>
              </w:rPr>
            </w:pPr>
            <w:r>
              <w:rPr>
                <w:rFonts w:ascii="Montserrat" w:eastAsia="Times New Roman" w:hAnsi="Montserrat" w:cs="Arial"/>
                <w:bCs/>
                <w:i/>
                <w:sz w:val="20"/>
                <w:szCs w:val="20"/>
                <w:lang w:val="es-MX" w:eastAsia="es-ES"/>
              </w:rPr>
              <w:t>Penetración en el mercado</w:t>
            </w:r>
          </w:p>
          <w:p w14:paraId="693A6519" w14:textId="77777777" w:rsidR="00B53229" w:rsidRDefault="00B53229" w:rsidP="00B53229">
            <w:pPr>
              <w:rPr>
                <w:rFonts w:ascii="Montserrat" w:eastAsia="Times New Roman" w:hAnsi="Montserrat" w:cs="Arial"/>
                <w:bCs/>
                <w:i/>
                <w:color w:val="BFBFBF" w:themeColor="background1" w:themeShade="BF"/>
                <w:sz w:val="20"/>
                <w:szCs w:val="20"/>
                <w:lang w:val="es-MX" w:eastAsia="es-ES"/>
              </w:rPr>
            </w:pPr>
          </w:p>
          <w:p w14:paraId="15BC3C52" w14:textId="323D001F" w:rsidR="00570E6A" w:rsidRPr="00CD6204" w:rsidRDefault="00570E6A" w:rsidP="00B53229">
            <w:pPr>
              <w:rPr>
                <w:rFonts w:ascii="Montserrat" w:eastAsia="Times New Roman" w:hAnsi="Montserrat" w:cs="Arial"/>
                <w:bCs/>
                <w:i/>
                <w:color w:val="000000"/>
                <w:sz w:val="20"/>
                <w:szCs w:val="20"/>
                <w:lang w:val="es-MX" w:eastAsia="es-ES"/>
              </w:rPr>
            </w:pPr>
          </w:p>
        </w:tc>
      </w:tr>
      <w:tr w:rsidR="00B53229" w:rsidRPr="000F4877" w14:paraId="4A22370D" w14:textId="77777777" w:rsidTr="008C03FE">
        <w:trPr>
          <w:trHeight w:val="300"/>
          <w:jc w:val="center"/>
        </w:trPr>
        <w:tc>
          <w:tcPr>
            <w:tcW w:w="8501" w:type="dxa"/>
            <w:noWrap/>
            <w:hideMark/>
          </w:tcPr>
          <w:p w14:paraId="7922E117" w14:textId="2181F2EA"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00A734EB">
              <w:rPr>
                <w:rFonts w:ascii="Montserrat" w:eastAsia="Times New Roman" w:hAnsi="Montserrat" w:cs="Arial"/>
                <w:b/>
                <w:bCs/>
                <w:color w:val="000000"/>
                <w:sz w:val="20"/>
                <w:szCs w:val="20"/>
                <w:lang w:val="es-MX" w:eastAsia="es-ES"/>
              </w:rPr>
              <w:t>:</w:t>
            </w:r>
          </w:p>
        </w:tc>
      </w:tr>
      <w:tr w:rsidR="00B53229" w:rsidRPr="00171B30" w14:paraId="21FDB417" w14:textId="77777777" w:rsidTr="008C03FE">
        <w:trPr>
          <w:trHeight w:val="537"/>
          <w:jc w:val="center"/>
        </w:trPr>
        <w:tc>
          <w:tcPr>
            <w:tcW w:w="8501" w:type="dxa"/>
            <w:vMerge w:val="restart"/>
            <w:noWrap/>
            <w:hideMark/>
          </w:tcPr>
          <w:p w14:paraId="1DA6C5C4" w14:textId="56DF4E3C" w:rsidR="00211D17" w:rsidRPr="00A734EB" w:rsidRDefault="00A734EB" w:rsidP="00A734EB">
            <w:pPr>
              <w:jc w:val="both"/>
              <w:rPr>
                <w:rFonts w:ascii="Montserrat" w:eastAsia="Times New Roman" w:hAnsi="Montserrat" w:cs="Arial"/>
                <w:sz w:val="20"/>
                <w:szCs w:val="20"/>
                <w:lang w:val="es-MX" w:eastAsia="es-ES"/>
              </w:rPr>
            </w:pPr>
            <w:r w:rsidRPr="00A734EB">
              <w:rPr>
                <w:rFonts w:ascii="Montserrat" w:eastAsia="Times New Roman" w:hAnsi="Montserrat" w:cs="Arial"/>
                <w:bCs/>
                <w:i/>
                <w:sz w:val="20"/>
                <w:szCs w:val="20"/>
                <w:lang w:val="es-MX" w:eastAsia="es-ES"/>
              </w:rPr>
              <w:t>Capacitar</w:t>
            </w:r>
            <w:r>
              <w:rPr>
                <w:rFonts w:ascii="Montserrat" w:eastAsia="Times New Roman" w:hAnsi="Montserrat" w:cs="Arial"/>
                <w:bCs/>
                <w:i/>
                <w:sz w:val="20"/>
                <w:szCs w:val="20"/>
                <w:lang w:val="es-MX" w:eastAsia="es-ES"/>
              </w:rPr>
              <w:t xml:space="preserve"> al pequeño productor mezcalero para difundir en ferias y foros su producción y su marca.</w:t>
            </w:r>
          </w:p>
        </w:tc>
      </w:tr>
      <w:tr w:rsidR="00B53229" w:rsidRPr="00171B30"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359A2F90" w14:textId="77777777" w:rsidTr="008C03FE">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0EBBC611" w14:textId="77777777" w:rsidTr="008C03FE">
        <w:trPr>
          <w:trHeight w:val="300"/>
          <w:jc w:val="center"/>
        </w:trPr>
        <w:tc>
          <w:tcPr>
            <w:tcW w:w="8501" w:type="dxa"/>
            <w:noWrap/>
            <w:hideMark/>
          </w:tcPr>
          <w:p w14:paraId="1FF3ABAB"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p>
          <w:p w14:paraId="0E703A83" w14:textId="547EEA23" w:rsidR="00E57940" w:rsidRPr="00532668" w:rsidRDefault="00A734EB" w:rsidP="00E57940">
            <w:pPr>
              <w:rPr>
                <w:rFonts w:ascii="Montserrat" w:eastAsia="Times New Roman" w:hAnsi="Montserrat" w:cs="Arial"/>
                <w:bCs/>
                <w:i/>
                <w:color w:val="000000"/>
                <w:sz w:val="20"/>
                <w:szCs w:val="20"/>
                <w:lang w:val="es-MX" w:eastAsia="es-ES"/>
              </w:rPr>
            </w:pPr>
            <w:r>
              <w:rPr>
                <w:rFonts w:ascii="Montserrat" w:eastAsia="Times New Roman" w:hAnsi="Montserrat" w:cs="Arial"/>
                <w:bCs/>
                <w:i/>
                <w:color w:val="000000"/>
                <w:sz w:val="20"/>
                <w:szCs w:val="20"/>
                <w:lang w:val="es-MX" w:eastAsia="es-ES"/>
              </w:rPr>
              <w:t>Hacer que el productor de mezcal tenga acceso al mercado digital y difusión de su marca a nivel Nacional.</w:t>
            </w:r>
          </w:p>
          <w:p w14:paraId="771F8199" w14:textId="057327DA" w:rsidR="002C1829" w:rsidRPr="00532668" w:rsidRDefault="002C1829" w:rsidP="00570E6A">
            <w:pPr>
              <w:rPr>
                <w:rFonts w:ascii="Montserrat" w:eastAsia="Times New Roman" w:hAnsi="Montserrat" w:cs="Arial"/>
                <w:bCs/>
                <w:i/>
                <w:color w:val="000000"/>
                <w:sz w:val="20"/>
                <w:szCs w:val="20"/>
                <w:lang w:val="es-MX" w:eastAsia="es-ES"/>
              </w:rPr>
            </w:pPr>
          </w:p>
        </w:tc>
      </w:tr>
      <w:tr w:rsidR="00B53229" w:rsidRPr="00171B30" w14:paraId="2A46BB8D" w14:textId="77777777" w:rsidTr="008C03FE">
        <w:trPr>
          <w:trHeight w:val="300"/>
          <w:jc w:val="center"/>
        </w:trPr>
        <w:tc>
          <w:tcPr>
            <w:tcW w:w="8501" w:type="dxa"/>
            <w:noWrap/>
            <w:hideMark/>
          </w:tcPr>
          <w:p w14:paraId="16287CC1" w14:textId="409559D4" w:rsidR="00B53229" w:rsidRPr="00532668" w:rsidRDefault="00B53229" w:rsidP="00A72762">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p>
        </w:tc>
      </w:tr>
      <w:tr w:rsidR="00B53229" w:rsidRPr="00171B30" w14:paraId="6D3EDC24" w14:textId="77777777" w:rsidTr="008C03FE">
        <w:trPr>
          <w:trHeight w:val="300"/>
          <w:jc w:val="center"/>
        </w:trPr>
        <w:tc>
          <w:tcPr>
            <w:tcW w:w="8501" w:type="dxa"/>
            <w:noWrap/>
            <w:hideMark/>
          </w:tcPr>
          <w:p w14:paraId="7695D5FA" w14:textId="3CA3FA60" w:rsidR="00B53229" w:rsidRPr="00532668" w:rsidRDefault="00B53229" w:rsidP="00145B2F">
            <w:pPr>
              <w:rPr>
                <w:rFonts w:ascii="Montserrat" w:eastAsia="Times New Roman" w:hAnsi="Montserrat" w:cs="Arial"/>
                <w:i/>
                <w:color w:val="000000"/>
                <w:sz w:val="20"/>
                <w:szCs w:val="20"/>
                <w:lang w:val="es-MX" w:eastAsia="es-ES"/>
              </w:rPr>
            </w:pPr>
            <w:proofErr w:type="gramStart"/>
            <w:r w:rsidRPr="00145B2F">
              <w:rPr>
                <w:rFonts w:ascii="Montserrat" w:eastAsia="Times New Roman" w:hAnsi="Montserrat" w:cs="Arial"/>
                <w:b/>
                <w:color w:val="000000"/>
                <w:sz w:val="20"/>
                <w:szCs w:val="20"/>
                <w:lang w:val="es-MX" w:eastAsia="es-ES"/>
              </w:rPr>
              <w:t>POBLACIÓN A ATENDER</w:t>
            </w:r>
            <w:proofErr w:type="gramEnd"/>
            <w:r w:rsidRPr="005879D8">
              <w:rPr>
                <w:rFonts w:ascii="Montserrat" w:eastAsia="Times New Roman" w:hAnsi="Montserrat" w:cs="Arial"/>
                <w:color w:val="000000"/>
                <w:sz w:val="20"/>
                <w:szCs w:val="20"/>
                <w:lang w:val="es-MX" w:eastAsia="es-ES"/>
              </w:rPr>
              <w:t>:</w:t>
            </w:r>
            <w:r w:rsidR="00532668">
              <w:rPr>
                <w:rFonts w:ascii="Montserrat" w:eastAsia="Times New Roman" w:hAnsi="Montserrat" w:cs="Arial"/>
                <w:color w:val="000000"/>
                <w:sz w:val="20"/>
                <w:szCs w:val="20"/>
                <w:lang w:val="es-MX" w:eastAsia="es-ES"/>
              </w:rPr>
              <w:t xml:space="preserve"> </w:t>
            </w:r>
          </w:p>
        </w:tc>
      </w:tr>
      <w:tr w:rsidR="00B53229" w:rsidRPr="00171B30" w14:paraId="7D491762" w14:textId="77777777" w:rsidTr="008C03FE">
        <w:trPr>
          <w:trHeight w:val="300"/>
          <w:jc w:val="center"/>
        </w:trPr>
        <w:tc>
          <w:tcPr>
            <w:tcW w:w="8501" w:type="dxa"/>
            <w:noWrap/>
            <w:hideMark/>
          </w:tcPr>
          <w:p w14:paraId="1F9048E4" w14:textId="43E827AC" w:rsidR="00B53229" w:rsidRPr="00532668" w:rsidRDefault="00B53229" w:rsidP="00145B2F">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ACTORES INVOLUCRADOS</w:t>
            </w:r>
            <w:r w:rsidR="006D5888">
              <w:rPr>
                <w:rFonts w:ascii="Montserrat" w:eastAsia="Times New Roman" w:hAnsi="Montserrat" w:cs="Arial"/>
                <w:b/>
                <w:color w:val="000000"/>
                <w:sz w:val="20"/>
                <w:szCs w:val="20"/>
                <w:lang w:val="es-MX" w:eastAsia="es-ES"/>
              </w:rPr>
              <w:t>:</w:t>
            </w:r>
          </w:p>
        </w:tc>
      </w:tr>
    </w:tbl>
    <w:p w14:paraId="3708E841" w14:textId="77777777" w:rsidR="00765A34" w:rsidRPr="00CA74F8" w:rsidRDefault="00765A34" w:rsidP="00FA6CD4">
      <w:pPr>
        <w:spacing w:after="200" w:line="276" w:lineRule="auto"/>
        <w:rPr>
          <w:rFonts w:ascii="Montserrat" w:hAnsi="Montserrat" w:cs="Arial"/>
          <w:sz w:val="11"/>
          <w:szCs w:val="20"/>
          <w:lang w:val="es-ES_tradnl"/>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2B6BAB91"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r w:rsidR="006D5888">
              <w:rPr>
                <w:rFonts w:ascii="Montserrat" w:eastAsia="Times New Roman" w:hAnsi="Montserrat" w:cs="Arial"/>
                <w:b/>
                <w:bCs/>
                <w:color w:val="000000"/>
                <w:sz w:val="20"/>
                <w:szCs w:val="20"/>
                <w:lang w:val="es-MX" w:eastAsia="es-ES"/>
              </w:rPr>
              <w:t xml:space="preserve"> </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0A848FC6"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6D5888">
              <w:rPr>
                <w:rFonts w:ascii="Montserrat" w:eastAsia="Times New Roman" w:hAnsi="Montserrat" w:cs="Arial"/>
                <w:bCs/>
                <w:color w:val="000000"/>
                <w:sz w:val="20"/>
                <w:szCs w:val="20"/>
                <w:lang w:val="es-MX" w:eastAsia="es-ES"/>
              </w:rPr>
              <w:t xml:space="preserve"> </w:t>
            </w:r>
            <w:r w:rsidR="00A734EB">
              <w:rPr>
                <w:rFonts w:ascii="Montserrat" w:eastAsia="Times New Roman" w:hAnsi="Montserrat" w:cs="Arial"/>
                <w:bCs/>
                <w:i/>
                <w:color w:val="000000"/>
                <w:sz w:val="20"/>
                <w:szCs w:val="20"/>
                <w:lang w:val="es-MX" w:eastAsia="es-ES"/>
              </w:rPr>
              <w:t>Oaxaca de Juárez</w:t>
            </w:r>
          </w:p>
        </w:tc>
      </w:tr>
      <w:tr w:rsidR="00B53229" w:rsidRPr="005879D8" w14:paraId="4D1BD539" w14:textId="77777777" w:rsidTr="00775561">
        <w:trPr>
          <w:trHeight w:val="300"/>
          <w:jc w:val="center"/>
        </w:trPr>
        <w:tc>
          <w:tcPr>
            <w:tcW w:w="8501" w:type="dxa"/>
            <w:noWrap/>
            <w:hideMark/>
          </w:tcPr>
          <w:p w14:paraId="26134A73" w14:textId="16D753B6"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6D5888">
              <w:rPr>
                <w:rFonts w:ascii="Montserrat" w:eastAsia="Times New Roman" w:hAnsi="Montserrat" w:cs="Arial"/>
                <w:bCs/>
                <w:color w:val="000000"/>
                <w:sz w:val="20"/>
                <w:szCs w:val="20"/>
                <w:lang w:val="es-MX" w:eastAsia="es-ES"/>
              </w:rPr>
              <w:t xml:space="preserve"> </w:t>
            </w:r>
            <w:r w:rsidR="006D5888" w:rsidRPr="002E33BC">
              <w:rPr>
                <w:rFonts w:ascii="Montserrat" w:eastAsia="Times New Roman" w:hAnsi="Montserrat" w:cs="Arial"/>
                <w:bCs/>
                <w:i/>
                <w:color w:val="000000"/>
                <w:sz w:val="20"/>
                <w:szCs w:val="20"/>
                <w:lang w:val="es-MX" w:eastAsia="es-ES"/>
              </w:rPr>
              <w:t>4</w:t>
            </w:r>
            <w:r w:rsidR="00A734EB">
              <w:rPr>
                <w:rFonts w:ascii="Montserrat" w:eastAsia="Times New Roman" w:hAnsi="Montserrat" w:cs="Arial"/>
                <w:bCs/>
                <w:i/>
                <w:color w:val="000000"/>
                <w:sz w:val="20"/>
                <w:szCs w:val="20"/>
                <w:lang w:val="es-MX" w:eastAsia="es-ES"/>
              </w:rPr>
              <w:t>0</w:t>
            </w:r>
            <w:r w:rsidR="006D5888" w:rsidRPr="002E33BC">
              <w:rPr>
                <w:rFonts w:ascii="Montserrat" w:eastAsia="Times New Roman" w:hAnsi="Montserrat" w:cs="Arial"/>
                <w:bCs/>
                <w:i/>
                <w:color w:val="000000"/>
                <w:sz w:val="20"/>
                <w:szCs w:val="20"/>
                <w:lang w:val="es-MX" w:eastAsia="es-ES"/>
              </w:rPr>
              <w:t xml:space="preserve"> años</w:t>
            </w:r>
          </w:p>
        </w:tc>
      </w:tr>
      <w:tr w:rsidR="00B53229" w:rsidRPr="005879D8" w14:paraId="233BC21E" w14:textId="77777777" w:rsidTr="00775561">
        <w:trPr>
          <w:trHeight w:val="300"/>
          <w:jc w:val="center"/>
        </w:trPr>
        <w:tc>
          <w:tcPr>
            <w:tcW w:w="8501" w:type="dxa"/>
            <w:noWrap/>
            <w:hideMark/>
          </w:tcPr>
          <w:p w14:paraId="3FCFD56E" w14:textId="126C261D"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6D5888">
              <w:rPr>
                <w:rFonts w:ascii="Montserrat" w:eastAsia="Times New Roman" w:hAnsi="Montserrat" w:cs="Arial"/>
                <w:bCs/>
                <w:color w:val="000000"/>
                <w:sz w:val="20"/>
                <w:szCs w:val="20"/>
                <w:lang w:val="es-MX" w:eastAsia="es-ES"/>
              </w:rPr>
              <w:t xml:space="preserve"> </w:t>
            </w:r>
            <w:r w:rsidR="00A734EB" w:rsidRPr="00A734EB">
              <w:rPr>
                <w:rFonts w:ascii="Montserrat" w:eastAsia="Times New Roman" w:hAnsi="Montserrat" w:cs="Arial"/>
                <w:bCs/>
                <w:i/>
                <w:color w:val="000000"/>
                <w:sz w:val="20"/>
                <w:szCs w:val="20"/>
                <w:lang w:val="es-MX" w:eastAsia="es-ES"/>
              </w:rPr>
              <w:t>Masculino</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5879D8" w14:paraId="4A3436B7" w14:textId="77777777" w:rsidTr="00775561">
        <w:trPr>
          <w:trHeight w:val="300"/>
          <w:jc w:val="center"/>
        </w:trPr>
        <w:tc>
          <w:tcPr>
            <w:tcW w:w="8501" w:type="dxa"/>
            <w:noWrap/>
            <w:hideMark/>
          </w:tcPr>
          <w:p w14:paraId="0422E83E" w14:textId="7B1454F8"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6D5888">
              <w:rPr>
                <w:rFonts w:ascii="Montserrat" w:eastAsia="Times New Roman" w:hAnsi="Montserrat" w:cs="Arial"/>
                <w:bCs/>
                <w:color w:val="000000"/>
                <w:sz w:val="20"/>
                <w:szCs w:val="20"/>
                <w:lang w:val="es-MX" w:eastAsia="es-ES"/>
              </w:rPr>
              <w:t xml:space="preserve"> </w:t>
            </w:r>
            <w:r w:rsidR="00A734EB">
              <w:rPr>
                <w:rFonts w:ascii="Montserrat" w:eastAsia="Times New Roman" w:hAnsi="Montserrat" w:cs="Arial"/>
                <w:bCs/>
                <w:i/>
                <w:color w:val="000000"/>
                <w:sz w:val="20"/>
                <w:szCs w:val="20"/>
                <w:lang w:val="es-MX" w:eastAsia="es-ES"/>
              </w:rPr>
              <w:t>Iván Pavel Martínez Palomares</w:t>
            </w:r>
          </w:p>
        </w:tc>
      </w:tr>
      <w:tr w:rsidR="00B53229" w:rsidRPr="005879D8" w14:paraId="0A71212F" w14:textId="77777777" w:rsidTr="00775561">
        <w:trPr>
          <w:trHeight w:val="300"/>
          <w:jc w:val="center"/>
        </w:trPr>
        <w:tc>
          <w:tcPr>
            <w:tcW w:w="8501" w:type="dxa"/>
            <w:noWrap/>
            <w:hideMark/>
          </w:tcPr>
          <w:p w14:paraId="5023DA0E" w14:textId="45F2DA12"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00A734EB">
              <w:rPr>
                <w:rFonts w:ascii="Montserrat" w:eastAsia="Times New Roman" w:hAnsi="Montserrat" w:cs="Arial"/>
                <w:bCs/>
                <w:color w:val="000000"/>
                <w:sz w:val="20"/>
                <w:szCs w:val="20"/>
                <w:lang w:val="es-MX" w:eastAsia="es-ES"/>
              </w:rPr>
              <w:t xml:space="preserve">: </w:t>
            </w:r>
            <w:r w:rsidR="00A734EB" w:rsidRPr="00A734EB">
              <w:rPr>
                <w:rFonts w:ascii="Montserrat" w:eastAsia="Times New Roman" w:hAnsi="Montserrat" w:cs="Arial"/>
                <w:bCs/>
                <w:i/>
                <w:color w:val="000000"/>
                <w:sz w:val="20"/>
                <w:szCs w:val="20"/>
                <w:lang w:val="es-MX" w:eastAsia="es-ES"/>
              </w:rPr>
              <w:t>pavelmartinez@casamariaosio.com</w:t>
            </w:r>
          </w:p>
        </w:tc>
      </w:tr>
      <w:tr w:rsidR="00B53229" w:rsidRPr="005879D8" w14:paraId="34FFD56C" w14:textId="77777777" w:rsidTr="00775561">
        <w:trPr>
          <w:trHeight w:val="300"/>
          <w:jc w:val="center"/>
        </w:trPr>
        <w:tc>
          <w:tcPr>
            <w:tcW w:w="8501" w:type="dxa"/>
            <w:noWrap/>
            <w:hideMark/>
          </w:tcPr>
          <w:p w14:paraId="3112B03D" w14:textId="2DFB86E4"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6D5888">
              <w:rPr>
                <w:rFonts w:ascii="Montserrat" w:eastAsia="Times New Roman" w:hAnsi="Montserrat" w:cs="Arial"/>
                <w:bCs/>
                <w:color w:val="000000"/>
                <w:sz w:val="20"/>
                <w:szCs w:val="20"/>
                <w:lang w:val="es-MX" w:eastAsia="es-ES"/>
              </w:rPr>
              <w:t xml:space="preserve"> </w:t>
            </w:r>
            <w:r w:rsidR="00A734EB">
              <w:rPr>
                <w:rFonts w:ascii="Montserrat" w:eastAsia="Times New Roman" w:hAnsi="Montserrat" w:cs="Arial"/>
                <w:bCs/>
                <w:i/>
                <w:color w:val="000000"/>
                <w:sz w:val="20"/>
                <w:szCs w:val="20"/>
                <w:lang w:val="es-MX" w:eastAsia="es-ES"/>
              </w:rPr>
              <w:t>5539333573</w:t>
            </w:r>
          </w:p>
        </w:tc>
      </w:tr>
    </w:tbl>
    <w:p w14:paraId="451D0DCA" w14:textId="77777777" w:rsidR="00B53229" w:rsidRPr="005879D8" w:rsidRDefault="00B53229" w:rsidP="002E33BC">
      <w:pPr>
        <w:rPr>
          <w:rFonts w:ascii="Montserrat" w:hAnsi="Montserrat" w:cs="Arial"/>
          <w:sz w:val="20"/>
          <w:szCs w:val="20"/>
        </w:rPr>
      </w:pPr>
    </w:p>
    <w:sectPr w:rsidR="00B53229" w:rsidRPr="005879D8" w:rsidSect="009D3B14">
      <w:headerReference w:type="default" r:id="rId8"/>
      <w:footerReference w:type="even" r:id="rId9"/>
      <w:footerReference w:type="default" r:id="rId10"/>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35E9B" w14:textId="77777777" w:rsidR="00080CED" w:rsidRDefault="00080CED" w:rsidP="00A76E28">
      <w:r>
        <w:separator/>
      </w:r>
    </w:p>
  </w:endnote>
  <w:endnote w:type="continuationSeparator" w:id="0">
    <w:p w14:paraId="57B5CE6F" w14:textId="77777777" w:rsidR="00080CED" w:rsidRDefault="00080CED"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46C6">
      <w:rPr>
        <w:rStyle w:val="Nmerodepgina"/>
        <w:noProof/>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sidRPr="00256668">
      <w:rPr>
        <w:sz w:val="10"/>
        <w:szCs w:val="10"/>
        <w:lang w:val="es-ES_tradnl"/>
      </w:rPr>
      <w:t>Pandal</w:t>
    </w:r>
    <w:proofErr w:type="spellEnd"/>
    <w:r w:rsidRPr="00256668">
      <w:rPr>
        <w:sz w:val="10"/>
        <w:szCs w:val="10"/>
        <w:lang w:val="es-ES_tradnl"/>
      </w:rPr>
      <w:t xml:space="preserve">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E6624" w14:textId="77777777" w:rsidR="00080CED" w:rsidRDefault="00080CED" w:rsidP="00A76E28">
      <w:r>
        <w:separator/>
      </w:r>
    </w:p>
  </w:footnote>
  <w:footnote w:type="continuationSeparator" w:id="0">
    <w:p w14:paraId="7C6085D5" w14:textId="77777777" w:rsidR="00080CED" w:rsidRDefault="00080CED"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xFwIAACwEAAAOAAAAZHJzL2Uyb0RvYy54bWysU11r2zAUfR/sPwi9L7azJG1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9C2478"/>
    <w:multiLevelType w:val="hybridMultilevel"/>
    <w:tmpl w:val="5CA6A25C"/>
    <w:lvl w:ilvl="0" w:tplc="98927F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8EC58C7"/>
    <w:multiLevelType w:val="hybridMultilevel"/>
    <w:tmpl w:val="EE6C6D58"/>
    <w:lvl w:ilvl="0" w:tplc="B87AD5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034501118">
    <w:abstractNumId w:val="18"/>
  </w:num>
  <w:num w:numId="2" w16cid:durableId="1264679539">
    <w:abstractNumId w:val="5"/>
  </w:num>
  <w:num w:numId="3" w16cid:durableId="1326934884">
    <w:abstractNumId w:val="16"/>
  </w:num>
  <w:num w:numId="4" w16cid:durableId="1118717375">
    <w:abstractNumId w:val="29"/>
  </w:num>
  <w:num w:numId="5" w16cid:durableId="2057898076">
    <w:abstractNumId w:val="13"/>
  </w:num>
  <w:num w:numId="6" w16cid:durableId="111830725">
    <w:abstractNumId w:val="11"/>
  </w:num>
  <w:num w:numId="7" w16cid:durableId="2118258190">
    <w:abstractNumId w:val="8"/>
  </w:num>
  <w:num w:numId="8" w16cid:durableId="1915772908">
    <w:abstractNumId w:val="10"/>
  </w:num>
  <w:num w:numId="9" w16cid:durableId="1210073230">
    <w:abstractNumId w:val="26"/>
  </w:num>
  <w:num w:numId="10" w16cid:durableId="2093159563">
    <w:abstractNumId w:val="14"/>
  </w:num>
  <w:num w:numId="11" w16cid:durableId="1135758419">
    <w:abstractNumId w:val="4"/>
  </w:num>
  <w:num w:numId="12" w16cid:durableId="1961913342">
    <w:abstractNumId w:val="7"/>
  </w:num>
  <w:num w:numId="13" w16cid:durableId="37777251">
    <w:abstractNumId w:val="28"/>
  </w:num>
  <w:num w:numId="14" w16cid:durableId="852259123">
    <w:abstractNumId w:val="15"/>
  </w:num>
  <w:num w:numId="15" w16cid:durableId="957755588">
    <w:abstractNumId w:val="31"/>
  </w:num>
  <w:num w:numId="16" w16cid:durableId="350839666">
    <w:abstractNumId w:val="6"/>
  </w:num>
  <w:num w:numId="17" w16cid:durableId="404450627">
    <w:abstractNumId w:val="33"/>
  </w:num>
  <w:num w:numId="18" w16cid:durableId="1592661890">
    <w:abstractNumId w:val="14"/>
    <w:lvlOverride w:ilvl="0">
      <w:startOverride w:val="1"/>
    </w:lvlOverride>
  </w:num>
  <w:num w:numId="19" w16cid:durableId="1480076914">
    <w:abstractNumId w:val="20"/>
  </w:num>
  <w:num w:numId="20" w16cid:durableId="314187335">
    <w:abstractNumId w:val="1"/>
  </w:num>
  <w:num w:numId="21" w16cid:durableId="51777734">
    <w:abstractNumId w:val="2"/>
  </w:num>
  <w:num w:numId="22" w16cid:durableId="902907981">
    <w:abstractNumId w:val="0"/>
  </w:num>
  <w:num w:numId="23" w16cid:durableId="628708665">
    <w:abstractNumId w:val="3"/>
  </w:num>
  <w:num w:numId="24" w16cid:durableId="1224415203">
    <w:abstractNumId w:val="22"/>
  </w:num>
  <w:num w:numId="25" w16cid:durableId="1149446027">
    <w:abstractNumId w:val="21"/>
  </w:num>
  <w:num w:numId="26" w16cid:durableId="371461730">
    <w:abstractNumId w:val="23"/>
  </w:num>
  <w:num w:numId="27" w16cid:durableId="702444014">
    <w:abstractNumId w:val="35"/>
  </w:num>
  <w:num w:numId="28" w16cid:durableId="230388593">
    <w:abstractNumId w:val="37"/>
  </w:num>
  <w:num w:numId="29" w16cid:durableId="464012496">
    <w:abstractNumId w:val="27"/>
  </w:num>
  <w:num w:numId="30" w16cid:durableId="590314681">
    <w:abstractNumId w:val="25"/>
  </w:num>
  <w:num w:numId="31" w16cid:durableId="499859023">
    <w:abstractNumId w:val="9"/>
  </w:num>
  <w:num w:numId="32" w16cid:durableId="1855261858">
    <w:abstractNumId w:val="17"/>
  </w:num>
  <w:num w:numId="33" w16cid:durableId="1250038966">
    <w:abstractNumId w:val="32"/>
  </w:num>
  <w:num w:numId="34" w16cid:durableId="1739131753">
    <w:abstractNumId w:val="19"/>
  </w:num>
  <w:num w:numId="35" w16cid:durableId="2135635528">
    <w:abstractNumId w:val="30"/>
  </w:num>
  <w:num w:numId="36" w16cid:durableId="806896929">
    <w:abstractNumId w:val="24"/>
  </w:num>
  <w:num w:numId="37" w16cid:durableId="1874270131">
    <w:abstractNumId w:val="34"/>
  </w:num>
  <w:num w:numId="38" w16cid:durableId="2011515827">
    <w:abstractNumId w:val="36"/>
  </w:num>
  <w:num w:numId="39" w16cid:durableId="188409999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0CED"/>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11D17"/>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F5F"/>
    <w:rsid w:val="002C1829"/>
    <w:rsid w:val="002C5C2B"/>
    <w:rsid w:val="002E2B5F"/>
    <w:rsid w:val="002E33BC"/>
    <w:rsid w:val="002E5474"/>
    <w:rsid w:val="002F6CAA"/>
    <w:rsid w:val="003052E7"/>
    <w:rsid w:val="00306EF8"/>
    <w:rsid w:val="00332B92"/>
    <w:rsid w:val="00334759"/>
    <w:rsid w:val="00336C58"/>
    <w:rsid w:val="00344C1A"/>
    <w:rsid w:val="00364C28"/>
    <w:rsid w:val="00372486"/>
    <w:rsid w:val="00373B7A"/>
    <w:rsid w:val="003752D5"/>
    <w:rsid w:val="003802A2"/>
    <w:rsid w:val="00381B84"/>
    <w:rsid w:val="00385E4B"/>
    <w:rsid w:val="0039362B"/>
    <w:rsid w:val="003A449C"/>
    <w:rsid w:val="003C0658"/>
    <w:rsid w:val="003C4BA9"/>
    <w:rsid w:val="003D364C"/>
    <w:rsid w:val="003F0091"/>
    <w:rsid w:val="00401449"/>
    <w:rsid w:val="00404A57"/>
    <w:rsid w:val="00412EB7"/>
    <w:rsid w:val="00431B6A"/>
    <w:rsid w:val="004330C0"/>
    <w:rsid w:val="00434537"/>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E109F"/>
    <w:rsid w:val="004E40A4"/>
    <w:rsid w:val="004E7E05"/>
    <w:rsid w:val="00503556"/>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6BD4"/>
    <w:rsid w:val="00637C07"/>
    <w:rsid w:val="006426FA"/>
    <w:rsid w:val="00645104"/>
    <w:rsid w:val="0064649A"/>
    <w:rsid w:val="00652474"/>
    <w:rsid w:val="006556C6"/>
    <w:rsid w:val="00661489"/>
    <w:rsid w:val="006622C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D5888"/>
    <w:rsid w:val="006E673C"/>
    <w:rsid w:val="006E6808"/>
    <w:rsid w:val="006F49DC"/>
    <w:rsid w:val="00702B16"/>
    <w:rsid w:val="007144E5"/>
    <w:rsid w:val="00716E8C"/>
    <w:rsid w:val="00726FD2"/>
    <w:rsid w:val="00727F7C"/>
    <w:rsid w:val="0075626E"/>
    <w:rsid w:val="00756D92"/>
    <w:rsid w:val="007574D7"/>
    <w:rsid w:val="007630D5"/>
    <w:rsid w:val="00765A34"/>
    <w:rsid w:val="007669DB"/>
    <w:rsid w:val="00775561"/>
    <w:rsid w:val="007973D9"/>
    <w:rsid w:val="007A5AC6"/>
    <w:rsid w:val="007A5F52"/>
    <w:rsid w:val="007B62CB"/>
    <w:rsid w:val="007B7516"/>
    <w:rsid w:val="007C099E"/>
    <w:rsid w:val="007C46C6"/>
    <w:rsid w:val="007D4A6C"/>
    <w:rsid w:val="007D4DC2"/>
    <w:rsid w:val="007E0092"/>
    <w:rsid w:val="007F09B8"/>
    <w:rsid w:val="007F5DDE"/>
    <w:rsid w:val="008005CC"/>
    <w:rsid w:val="008140B2"/>
    <w:rsid w:val="0082023F"/>
    <w:rsid w:val="00824474"/>
    <w:rsid w:val="00831A36"/>
    <w:rsid w:val="00831CB4"/>
    <w:rsid w:val="00840C0F"/>
    <w:rsid w:val="00841CAD"/>
    <w:rsid w:val="00843593"/>
    <w:rsid w:val="00843B96"/>
    <w:rsid w:val="008477E5"/>
    <w:rsid w:val="00864DAF"/>
    <w:rsid w:val="00865663"/>
    <w:rsid w:val="0087019E"/>
    <w:rsid w:val="008741BE"/>
    <w:rsid w:val="00875060"/>
    <w:rsid w:val="00875362"/>
    <w:rsid w:val="00877184"/>
    <w:rsid w:val="00882085"/>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476F6"/>
    <w:rsid w:val="00957197"/>
    <w:rsid w:val="00964A6A"/>
    <w:rsid w:val="00973C53"/>
    <w:rsid w:val="009756D2"/>
    <w:rsid w:val="009763CC"/>
    <w:rsid w:val="00980A53"/>
    <w:rsid w:val="00980B17"/>
    <w:rsid w:val="00994844"/>
    <w:rsid w:val="009A09F5"/>
    <w:rsid w:val="009A2D1E"/>
    <w:rsid w:val="009A2ED9"/>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34EB"/>
    <w:rsid w:val="00A76E28"/>
    <w:rsid w:val="00A86B59"/>
    <w:rsid w:val="00A95BC9"/>
    <w:rsid w:val="00AA4584"/>
    <w:rsid w:val="00AB1B53"/>
    <w:rsid w:val="00AB3375"/>
    <w:rsid w:val="00AE7EB7"/>
    <w:rsid w:val="00AF5C3C"/>
    <w:rsid w:val="00B01045"/>
    <w:rsid w:val="00B03AFA"/>
    <w:rsid w:val="00B063E6"/>
    <w:rsid w:val="00B13178"/>
    <w:rsid w:val="00B15C3B"/>
    <w:rsid w:val="00B24D6B"/>
    <w:rsid w:val="00B33E3A"/>
    <w:rsid w:val="00B43607"/>
    <w:rsid w:val="00B5054A"/>
    <w:rsid w:val="00B53229"/>
    <w:rsid w:val="00B55D32"/>
    <w:rsid w:val="00B56D4B"/>
    <w:rsid w:val="00B61F82"/>
    <w:rsid w:val="00B679F2"/>
    <w:rsid w:val="00B71600"/>
    <w:rsid w:val="00B82885"/>
    <w:rsid w:val="00B978BA"/>
    <w:rsid w:val="00BA5BA4"/>
    <w:rsid w:val="00BB19FF"/>
    <w:rsid w:val="00BB4D21"/>
    <w:rsid w:val="00BC5660"/>
    <w:rsid w:val="00BC5913"/>
    <w:rsid w:val="00BF4903"/>
    <w:rsid w:val="00C14EA2"/>
    <w:rsid w:val="00C21E15"/>
    <w:rsid w:val="00C26808"/>
    <w:rsid w:val="00C33574"/>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6204"/>
    <w:rsid w:val="00CF1B68"/>
    <w:rsid w:val="00CF3B0B"/>
    <w:rsid w:val="00CF6455"/>
    <w:rsid w:val="00CF68FA"/>
    <w:rsid w:val="00CF7D44"/>
    <w:rsid w:val="00D00FBC"/>
    <w:rsid w:val="00D16EEE"/>
    <w:rsid w:val="00D36BE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F2A4B"/>
    <w:rsid w:val="00DF2D31"/>
    <w:rsid w:val="00DF301E"/>
    <w:rsid w:val="00E1058E"/>
    <w:rsid w:val="00E12757"/>
    <w:rsid w:val="00E14ED0"/>
    <w:rsid w:val="00E22C13"/>
    <w:rsid w:val="00E239DB"/>
    <w:rsid w:val="00E27508"/>
    <w:rsid w:val="00E27655"/>
    <w:rsid w:val="00E27802"/>
    <w:rsid w:val="00E2783B"/>
    <w:rsid w:val="00E31AEE"/>
    <w:rsid w:val="00E3757B"/>
    <w:rsid w:val="00E41D82"/>
    <w:rsid w:val="00E5408B"/>
    <w:rsid w:val="00E57940"/>
    <w:rsid w:val="00E61E6B"/>
    <w:rsid w:val="00E82E13"/>
    <w:rsid w:val="00E858B6"/>
    <w:rsid w:val="00E91781"/>
    <w:rsid w:val="00E9493B"/>
    <w:rsid w:val="00E9744D"/>
    <w:rsid w:val="00EA4064"/>
    <w:rsid w:val="00EA589D"/>
    <w:rsid w:val="00EC5F93"/>
    <w:rsid w:val="00ED06AC"/>
    <w:rsid w:val="00ED431E"/>
    <w:rsid w:val="00ED5212"/>
    <w:rsid w:val="00EF1D8E"/>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Mencinsinresolver">
    <w:name w:val="Unresolved Mention"/>
    <w:basedOn w:val="Fuentedeprrafopredeter"/>
    <w:uiPriority w:val="99"/>
    <w:rsid w:val="006D5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103</Words>
  <Characters>567</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ROLANDO GUADALUPE JIMÉNEZ GRANADOS</cp:lastModifiedBy>
  <cp:revision>6</cp:revision>
  <cp:lastPrinted>2017-02-08T18:01:00Z</cp:lastPrinted>
  <dcterms:created xsi:type="dcterms:W3CDTF">2023-02-20T20:14:00Z</dcterms:created>
  <dcterms:modified xsi:type="dcterms:W3CDTF">2023-02-20T21:11:00Z</dcterms:modified>
</cp:coreProperties>
</file>