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492A" w14:textId="77777777" w:rsidR="009A7CF5" w:rsidRDefault="00595D4C">
      <w:pPr>
        <w:tabs>
          <w:tab w:val="left" w:pos="4813"/>
        </w:tabs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>FORMATO DE RELATORIA DE MESA TEMÁTICA SECTORIAL</w:t>
      </w:r>
    </w:p>
    <w:p w14:paraId="17B17EDE" w14:textId="77777777" w:rsidR="009A7CF5" w:rsidRDefault="009A7CF5">
      <w:pPr>
        <w:tabs>
          <w:tab w:val="left" w:pos="4813"/>
        </w:tabs>
        <w:rPr>
          <w:rFonts w:ascii="Helvetica Neue" w:eastAsia="Helvetica Neue" w:hAnsi="Helvetica Neue" w:cs="Helvetica Neue"/>
          <w:b/>
          <w:color w:val="A50021"/>
        </w:rPr>
      </w:pPr>
    </w:p>
    <w:p w14:paraId="0F5CBD61" w14:textId="0CA3FC99" w:rsidR="009A7CF5" w:rsidRDefault="00595D4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  <w:r>
        <w:rPr>
          <w:rFonts w:ascii="Helvetica Neue" w:eastAsia="Helvetica Neue" w:hAnsi="Helvetica Neue" w:cs="Helvetica Neue"/>
          <w:sz w:val="22"/>
          <w:szCs w:val="22"/>
        </w:rPr>
        <w:t xml:space="preserve">En la ciudad de </w:t>
      </w:r>
      <w:r w:rsidR="00D03149">
        <w:rPr>
          <w:rFonts w:ascii="Helvetica Neue" w:eastAsia="Helvetica Neue" w:hAnsi="Helvetica Neue" w:cs="Helvetica Neue"/>
          <w:sz w:val="22"/>
          <w:szCs w:val="22"/>
        </w:rPr>
        <w:t>Huajuapan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de </w:t>
      </w:r>
      <w:r w:rsidR="00670433">
        <w:rPr>
          <w:rFonts w:ascii="Helvetica Neue" w:eastAsia="Helvetica Neue" w:hAnsi="Helvetica Neue" w:cs="Helvetica Neue"/>
          <w:sz w:val="22"/>
          <w:szCs w:val="22"/>
        </w:rPr>
        <w:t>León</w:t>
      </w:r>
      <w:r w:rsidR="00E41D42">
        <w:rPr>
          <w:rFonts w:ascii="Helvetica Neue" w:eastAsia="Helvetica Neue" w:hAnsi="Helvetica Neue" w:cs="Helvetica Neue"/>
          <w:sz w:val="22"/>
          <w:szCs w:val="22"/>
        </w:rPr>
        <w:t>,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Oaxaca, siendo las 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11:15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horas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con 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quince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minutos del día </w:t>
      </w:r>
      <w:r w:rsidR="00AA3464">
        <w:rPr>
          <w:rFonts w:ascii="Helvetica Neue" w:eastAsia="Helvetica Neue" w:hAnsi="Helvetica Neue" w:cs="Helvetica Neue"/>
          <w:sz w:val="22"/>
          <w:szCs w:val="22"/>
        </w:rPr>
        <w:t>tres de febrero del año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dos mil veintitrés, reunidos en las instalaciones de 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la Universidad </w:t>
      </w:r>
      <w:r w:rsidR="00D03149">
        <w:rPr>
          <w:rFonts w:ascii="Helvetica Neue" w:eastAsia="Helvetica Neue" w:hAnsi="Helvetica Neue" w:cs="Helvetica Neue"/>
          <w:sz w:val="22"/>
          <w:szCs w:val="22"/>
        </w:rPr>
        <w:t>Tecnológica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de</w:t>
      </w:r>
      <w:r w:rsidR="00DB5CF6">
        <w:rPr>
          <w:rFonts w:ascii="Helvetica Neue" w:eastAsia="Helvetica Neue" w:hAnsi="Helvetica Neue" w:cs="Helvetica Neue"/>
          <w:sz w:val="22"/>
          <w:szCs w:val="22"/>
        </w:rPr>
        <w:t>l Papaloapan</w:t>
      </w:r>
      <w:r>
        <w:rPr>
          <w:rFonts w:ascii="Helvetica Neue" w:eastAsia="Helvetica Neue" w:hAnsi="Helvetica Neue" w:cs="Helvetica Neue"/>
          <w:sz w:val="22"/>
          <w:szCs w:val="22"/>
        </w:rPr>
        <w:t>, sita en la Calle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B20BCB">
        <w:rPr>
          <w:rFonts w:ascii="Helvetica Neue" w:eastAsia="Helvetica Neue" w:hAnsi="Helvetica Neue" w:cs="Helvetica Neue"/>
          <w:sz w:val="22"/>
          <w:szCs w:val="22"/>
        </w:rPr>
        <w:t xml:space="preserve">circuito central </w:t>
      </w:r>
      <w:r>
        <w:rPr>
          <w:rFonts w:ascii="Helvetica Neue" w:eastAsia="Helvetica Neue" w:hAnsi="Helvetica Neue" w:cs="Helvetica Neue"/>
          <w:sz w:val="22"/>
          <w:szCs w:val="22"/>
        </w:rPr>
        <w:t>, No.</w:t>
      </w:r>
      <w:r w:rsidR="009824F2">
        <w:rPr>
          <w:rFonts w:ascii="Helvetica Neue" w:eastAsia="Helvetica Neue" w:hAnsi="Helvetica Neue" w:cs="Helvetica Neue"/>
          <w:sz w:val="22"/>
          <w:szCs w:val="22"/>
        </w:rPr>
        <w:t xml:space="preserve"> 200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del municipio de 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9824F2">
        <w:rPr>
          <w:rFonts w:ascii="Helvetica Neue" w:eastAsia="Helvetica Neue" w:hAnsi="Helvetica Neue" w:cs="Helvetica Neue"/>
          <w:sz w:val="22"/>
          <w:szCs w:val="22"/>
        </w:rPr>
        <w:t xml:space="preserve">San Juan Bautista </w:t>
      </w:r>
      <w:proofErr w:type="spellStart"/>
      <w:r w:rsidR="009824F2">
        <w:rPr>
          <w:rFonts w:ascii="Helvetica Neue" w:eastAsia="Helvetica Neue" w:hAnsi="Helvetica Neue" w:cs="Helvetica Neue"/>
          <w:sz w:val="22"/>
          <w:szCs w:val="22"/>
        </w:rPr>
        <w:t>Cuicatlan</w:t>
      </w:r>
      <w:proofErr w:type="spellEnd"/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Oaxaca; </w:t>
      </w:r>
      <w:r w:rsidR="00ED24AC">
        <w:rPr>
          <w:rFonts w:ascii="Helvetica Neue" w:eastAsia="Helvetica Neue" w:hAnsi="Helvetica Neue" w:cs="Helvetica Neue"/>
          <w:sz w:val="22"/>
          <w:szCs w:val="22"/>
        </w:rPr>
        <w:t xml:space="preserve">La </w:t>
      </w:r>
      <w:proofErr w:type="spellStart"/>
      <w:r w:rsidR="0092672C">
        <w:rPr>
          <w:rFonts w:ascii="Helvetica Neue" w:eastAsia="Helvetica Neue" w:hAnsi="Helvetica Neue" w:cs="Helvetica Neue"/>
          <w:sz w:val="22"/>
          <w:szCs w:val="22"/>
        </w:rPr>
        <w:t>Dra</w:t>
      </w:r>
      <w:proofErr w:type="spellEnd"/>
      <w:r w:rsidR="00ED24AC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ED24AC" w:rsidRPr="00ED24AC">
        <w:t>BERTA RUTH ARREOLA RUIZ</w:t>
      </w:r>
      <w:r w:rsidR="00ED24AC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Coordinador de la Mesa Temática Sectorial de 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la Secretaria de Interculturalidad pueblos y comunidades indígenas y afromexicanas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acompañado por el C. 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Lic</w:t>
      </w:r>
      <w:r w:rsidR="00D03149">
        <w:rPr>
          <w:rFonts w:ascii="Helvetica Neue" w:eastAsia="Helvetica Neue" w:hAnsi="Helvetica Neue" w:cs="Helvetica Neue"/>
          <w:sz w:val="22"/>
          <w:szCs w:val="22"/>
        </w:rPr>
        <w:t>.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Esperanza </w:t>
      </w:r>
      <w:r w:rsidR="00D03149">
        <w:rPr>
          <w:rFonts w:ascii="Helvetica Neue" w:eastAsia="Helvetica Neue" w:hAnsi="Helvetica Neue" w:cs="Helvetica Neue"/>
          <w:sz w:val="22"/>
          <w:szCs w:val="22"/>
        </w:rPr>
        <w:t>Pérez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Verastegui</w:t>
      </w:r>
      <w:r>
        <w:rPr>
          <w:rFonts w:ascii="Helvetica Neue" w:eastAsia="Helvetica Neue" w:hAnsi="Helvetica Neue" w:cs="Helvetica Neue"/>
          <w:sz w:val="22"/>
          <w:szCs w:val="22"/>
        </w:rPr>
        <w:t>, en su calidad de Moderador y el C.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Arq. Carlos Alberto </w:t>
      </w:r>
      <w:r w:rsidR="00D03149">
        <w:rPr>
          <w:rFonts w:ascii="Helvetica Neue" w:eastAsia="Helvetica Neue" w:hAnsi="Helvetica Neue" w:cs="Helvetica Neue"/>
          <w:sz w:val="22"/>
          <w:szCs w:val="22"/>
        </w:rPr>
        <w:t>Galán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D03149">
        <w:rPr>
          <w:rFonts w:ascii="Helvetica Neue" w:eastAsia="Helvetica Neue" w:hAnsi="Helvetica Neue" w:cs="Helvetica Neue"/>
          <w:sz w:val="22"/>
          <w:szCs w:val="22"/>
        </w:rPr>
        <w:t>Fernández</w:t>
      </w:r>
      <w:r w:rsidR="00E41D42">
        <w:rPr>
          <w:rFonts w:ascii="Helvetica Neue" w:eastAsia="Helvetica Neue" w:hAnsi="Helvetica Neue" w:cs="Helvetica Neue"/>
          <w:sz w:val="22"/>
          <w:szCs w:val="22"/>
        </w:rPr>
        <w:t>,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como relator de la Mesa referida, acompañados por representantes de la sociedad civil, instituciones académicas y de los gobiernos federal y estatal, de acuerdo con la lista de asistencia anexa.</w:t>
      </w:r>
    </w:p>
    <w:p w14:paraId="73D9F017" w14:textId="77777777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ADC8D3F" w14:textId="77777777" w:rsidR="009A7CF5" w:rsidRDefault="00595D4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Todos con el objetivo de participar en el proceso de trabajo convocado en respuesta a los compromisos establecidos en la Ley Estatal de Planeación sobre la elaboración y formulación del Plan Estatal de Desarrollo, de acuerdo con el siguiente:</w:t>
      </w:r>
    </w:p>
    <w:p w14:paraId="4A234E87" w14:textId="77777777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7886410" w14:textId="77777777" w:rsidR="009A7CF5" w:rsidRDefault="00595D4C">
      <w:pPr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Orden del día</w:t>
      </w:r>
    </w:p>
    <w:p w14:paraId="56739D8A" w14:textId="77777777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C6FAE45" w14:textId="77777777" w:rsidR="009A7CF5" w:rsidRDefault="00595D4C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1.- Registro de asistencia.</w:t>
      </w:r>
    </w:p>
    <w:p w14:paraId="537D5F90" w14:textId="77777777" w:rsidR="009A7CF5" w:rsidRDefault="00595D4C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2.- Instalación y presentación de la mecánica de la mesa.</w:t>
      </w:r>
    </w:p>
    <w:p w14:paraId="0BC7F0A1" w14:textId="77777777" w:rsidR="009A7CF5" w:rsidRDefault="00595D4C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3.- Presentación de integrantes.</w:t>
      </w:r>
    </w:p>
    <w:p w14:paraId="106717C0" w14:textId="77777777" w:rsidR="009A7CF5" w:rsidRDefault="00595D4C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4.- Ponencias.</w:t>
      </w:r>
    </w:p>
    <w:p w14:paraId="5E06CA42" w14:textId="77777777" w:rsidR="009A7CF5" w:rsidRDefault="00595D4C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5.- Sesión de preguntas y respuestas.</w:t>
      </w:r>
    </w:p>
    <w:p w14:paraId="458A37F1" w14:textId="77777777" w:rsidR="009A7CF5" w:rsidRDefault="00595D4C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6.- Integración de conclusiones.</w:t>
      </w:r>
    </w:p>
    <w:p w14:paraId="6290FCF4" w14:textId="77777777" w:rsidR="009A7CF5" w:rsidRDefault="00595D4C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7.- Lectura y firma de la relatoría.</w:t>
      </w:r>
    </w:p>
    <w:p w14:paraId="6F4505C3" w14:textId="77777777" w:rsidR="009A7CF5" w:rsidRDefault="00595D4C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8.- Cierre de la mesa.</w:t>
      </w:r>
    </w:p>
    <w:p w14:paraId="45FB03F9" w14:textId="77777777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9D4444B" w14:textId="77777777" w:rsidR="009A7CF5" w:rsidRDefault="00595D4C">
      <w:pPr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Desarrollo de la reunión</w:t>
      </w:r>
    </w:p>
    <w:p w14:paraId="6F4CCD1B" w14:textId="77777777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065792B" w14:textId="77777777" w:rsidR="009A7CF5" w:rsidRDefault="00595D4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1.- Registro de asistencia</w:t>
      </w:r>
    </w:p>
    <w:p w14:paraId="7FE66A44" w14:textId="77777777" w:rsidR="009A7CF5" w:rsidRDefault="00595D4C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Se anexa lista de participantes.</w:t>
      </w:r>
    </w:p>
    <w:p w14:paraId="4587B873" w14:textId="77777777" w:rsidR="009A7CF5" w:rsidRDefault="009A7CF5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2BBF676" w14:textId="77777777" w:rsidR="009A7CF5" w:rsidRDefault="00595D4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2.- Instalación y presentación de la mecánica de la mesa.</w:t>
      </w:r>
    </w:p>
    <w:p w14:paraId="7FEAC8CE" w14:textId="6E00BA09" w:rsidR="009A7CF5" w:rsidRDefault="00595D4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El C.</w:t>
      </w:r>
      <w:r w:rsidR="005B7916">
        <w:rPr>
          <w:rFonts w:ascii="Helvetica Neue" w:eastAsia="Helvetica Neue" w:hAnsi="Helvetica Neue" w:cs="Helvetica Neue"/>
          <w:sz w:val="22"/>
          <w:szCs w:val="22"/>
        </w:rPr>
        <w:t xml:space="preserve"> Lic. Esperanza Pérez </w:t>
      </w:r>
      <w:r w:rsidR="003542A9">
        <w:rPr>
          <w:rFonts w:ascii="Helvetica Neue" w:eastAsia="Helvetica Neue" w:hAnsi="Helvetica Neue" w:cs="Helvetica Neue"/>
          <w:sz w:val="22"/>
          <w:szCs w:val="22"/>
        </w:rPr>
        <w:t>Verastegui,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Moderador de la Mesa Temática Sectorial de </w:t>
      </w:r>
      <w:r w:rsidR="006E6371">
        <w:rPr>
          <w:rFonts w:ascii="Helvetica Neue" w:eastAsia="Helvetica Neue" w:hAnsi="Helvetica Neue" w:cs="Helvetica Neue"/>
          <w:sz w:val="22"/>
          <w:szCs w:val="22"/>
        </w:rPr>
        <w:t>INTERCULTURALIDAD,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instaló la mesa y describió el proceso de trabajo de la misma ante los asistentes.</w:t>
      </w:r>
    </w:p>
    <w:p w14:paraId="6D269307" w14:textId="77777777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BE35E9D" w14:textId="77777777" w:rsidR="009A7CF5" w:rsidRDefault="00595D4C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3.- Presentación de integrantes.</w:t>
      </w:r>
    </w:p>
    <w:p w14:paraId="5CB19C9A" w14:textId="77777777" w:rsidR="009A7CF5" w:rsidRDefault="00595D4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Los asistentes e integrantes de la Mesa, se presentaron destacando su nombre, procedencia y el objetivo de su participación.</w:t>
      </w:r>
    </w:p>
    <w:p w14:paraId="24D1AB9F" w14:textId="77777777" w:rsidR="009A7CF5" w:rsidRDefault="009A7CF5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1AB1A6EA" w14:textId="18DE5D6F" w:rsidR="00CD2C53" w:rsidRPr="000314D7" w:rsidRDefault="005A46EC" w:rsidP="00693ACF">
      <w:p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>
        <w:rPr>
          <w:rFonts w:ascii="Helvetica Neue" w:eastAsia="Helvetica Neue" w:hAnsi="Helvetica Neue" w:cs="Helvetica Neue"/>
          <w:bCs/>
          <w:sz w:val="22"/>
          <w:szCs w:val="22"/>
        </w:rPr>
        <w:t>Instalación y p</w:t>
      </w:r>
      <w:r w:rsidR="00EA1744">
        <w:rPr>
          <w:rFonts w:ascii="Helvetica Neue" w:eastAsia="Helvetica Neue" w:hAnsi="Helvetica Neue" w:cs="Helvetica Neue"/>
          <w:bCs/>
          <w:sz w:val="22"/>
          <w:szCs w:val="22"/>
        </w:rPr>
        <w:t xml:space="preserve">resentación </w:t>
      </w:r>
      <w:r w:rsidR="001D5146">
        <w:rPr>
          <w:rFonts w:ascii="Helvetica Neue" w:eastAsia="Helvetica Neue" w:hAnsi="Helvetica Neue" w:cs="Helvetica Neue"/>
          <w:bCs/>
          <w:sz w:val="22"/>
          <w:szCs w:val="22"/>
        </w:rPr>
        <w:t xml:space="preserve">de los integrantes </w:t>
      </w:r>
      <w:r w:rsidR="00EA45D3">
        <w:rPr>
          <w:rFonts w:ascii="Helvetica Neue" w:eastAsia="Helvetica Neue" w:hAnsi="Helvetica Neue" w:cs="Helvetica Neue"/>
          <w:bCs/>
          <w:sz w:val="22"/>
          <w:szCs w:val="22"/>
        </w:rPr>
        <w:t xml:space="preserve"> de la mesa</w:t>
      </w:r>
      <w:r w:rsidR="000D1F5D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 w:rsidR="00F63E7A">
        <w:rPr>
          <w:rFonts w:ascii="Helvetica Neue" w:eastAsia="Helvetica Neue" w:hAnsi="Helvetica Neue" w:cs="Helvetica Neue"/>
          <w:bCs/>
          <w:sz w:val="22"/>
          <w:szCs w:val="22"/>
        </w:rPr>
        <w:t>temática</w:t>
      </w:r>
      <w:r w:rsidR="001D5146">
        <w:rPr>
          <w:rFonts w:ascii="Helvetica Neue" w:eastAsia="Helvetica Neue" w:hAnsi="Helvetica Neue" w:cs="Helvetica Neue"/>
          <w:bCs/>
          <w:sz w:val="22"/>
          <w:szCs w:val="22"/>
        </w:rPr>
        <w:t xml:space="preserve"> por parte del</w:t>
      </w:r>
      <w:r w:rsidR="00EA1744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 w:rsidR="00693ACF">
        <w:rPr>
          <w:rFonts w:ascii="Helvetica Neue" w:eastAsia="Helvetica Neue" w:hAnsi="Helvetica Neue" w:cs="Helvetica Neue"/>
          <w:sz w:val="22"/>
          <w:szCs w:val="22"/>
        </w:rPr>
        <w:t xml:space="preserve">La </w:t>
      </w:r>
      <w:r w:rsidR="0005235B">
        <w:rPr>
          <w:rFonts w:ascii="Helvetica Neue" w:eastAsia="Helvetica Neue" w:hAnsi="Helvetica Neue" w:cs="Helvetica Neue"/>
          <w:sz w:val="22"/>
          <w:szCs w:val="22"/>
        </w:rPr>
        <w:t>Dra.</w:t>
      </w:r>
      <w:r w:rsidR="00693ACF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693ACF" w:rsidRPr="00ED24AC">
        <w:t>BERTA RUTH ARREOLA RUIZ</w:t>
      </w:r>
      <w:r w:rsidR="00EA45D3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 w:rsidR="00F63E7A">
        <w:rPr>
          <w:rFonts w:ascii="Helvetica Neue" w:eastAsia="Helvetica Neue" w:hAnsi="Helvetica Neue" w:cs="Helvetica Neue"/>
          <w:bCs/>
          <w:sz w:val="22"/>
          <w:szCs w:val="22"/>
        </w:rPr>
        <w:t xml:space="preserve">y palabras </w:t>
      </w:r>
      <w:r w:rsidR="00BE31FD" w:rsidRPr="000314D7">
        <w:rPr>
          <w:rFonts w:ascii="Helvetica Neue" w:eastAsia="Helvetica Neue" w:hAnsi="Helvetica Neue" w:cs="Helvetica Neue"/>
          <w:bCs/>
          <w:sz w:val="22"/>
          <w:szCs w:val="22"/>
        </w:rPr>
        <w:t xml:space="preserve">acerca de la importancia </w:t>
      </w:r>
      <w:r w:rsidR="00F70378">
        <w:rPr>
          <w:rFonts w:ascii="Helvetica Neue" w:eastAsia="Helvetica Neue" w:hAnsi="Helvetica Neue" w:cs="Helvetica Neue"/>
          <w:bCs/>
          <w:sz w:val="22"/>
          <w:szCs w:val="22"/>
        </w:rPr>
        <w:t>de promover la</w:t>
      </w:r>
      <w:r w:rsidR="00BE31FD" w:rsidRPr="000314D7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 w:rsidR="00F70378">
        <w:rPr>
          <w:rFonts w:ascii="Helvetica Neue" w:eastAsia="Helvetica Neue" w:hAnsi="Helvetica Neue" w:cs="Helvetica Neue"/>
          <w:bCs/>
          <w:sz w:val="22"/>
          <w:szCs w:val="22"/>
        </w:rPr>
        <w:t>I</w:t>
      </w:r>
      <w:r w:rsidR="00BE31FD" w:rsidRPr="000314D7">
        <w:rPr>
          <w:rFonts w:ascii="Helvetica Neue" w:eastAsia="Helvetica Neue" w:hAnsi="Helvetica Neue" w:cs="Helvetica Neue"/>
          <w:bCs/>
          <w:sz w:val="22"/>
          <w:szCs w:val="22"/>
        </w:rPr>
        <w:t>nterculturalidad</w:t>
      </w:r>
      <w:r w:rsidR="00F63E7A">
        <w:rPr>
          <w:rFonts w:ascii="Helvetica Neue" w:eastAsia="Helvetica Neue" w:hAnsi="Helvetica Neue" w:cs="Helvetica Neue"/>
          <w:bCs/>
          <w:sz w:val="22"/>
          <w:szCs w:val="22"/>
        </w:rPr>
        <w:t xml:space="preserve"> en nuestro </w:t>
      </w:r>
      <w:r w:rsidR="0041467C">
        <w:rPr>
          <w:rFonts w:ascii="Helvetica Neue" w:eastAsia="Helvetica Neue" w:hAnsi="Helvetica Neue" w:cs="Helvetica Neue"/>
          <w:bCs/>
          <w:sz w:val="22"/>
          <w:szCs w:val="22"/>
        </w:rPr>
        <w:t>E</w:t>
      </w:r>
      <w:r w:rsidR="00F63E7A">
        <w:rPr>
          <w:rFonts w:ascii="Helvetica Neue" w:eastAsia="Helvetica Neue" w:hAnsi="Helvetica Neue" w:cs="Helvetica Neue"/>
          <w:bCs/>
          <w:sz w:val="22"/>
          <w:szCs w:val="22"/>
        </w:rPr>
        <w:t>stado</w:t>
      </w:r>
      <w:r w:rsidR="00BE31FD" w:rsidRPr="000314D7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 w:rsidR="00387CE4">
        <w:rPr>
          <w:rFonts w:ascii="Helvetica Neue" w:eastAsia="Helvetica Neue" w:hAnsi="Helvetica Neue" w:cs="Helvetica Neue"/>
          <w:bCs/>
          <w:sz w:val="22"/>
          <w:szCs w:val="22"/>
        </w:rPr>
        <w:t>y d</w:t>
      </w:r>
      <w:r w:rsidR="00BE31FD" w:rsidRPr="000314D7">
        <w:rPr>
          <w:rFonts w:ascii="Helvetica Neue" w:eastAsia="Helvetica Neue" w:hAnsi="Helvetica Neue" w:cs="Helvetica Neue"/>
          <w:bCs/>
          <w:sz w:val="22"/>
          <w:szCs w:val="22"/>
        </w:rPr>
        <w:t xml:space="preserve">e la </w:t>
      </w:r>
      <w:r w:rsidR="005026AD" w:rsidRPr="000314D7">
        <w:rPr>
          <w:rFonts w:ascii="Helvetica Neue" w:eastAsia="Helvetica Neue" w:hAnsi="Helvetica Neue" w:cs="Helvetica Neue"/>
          <w:bCs/>
          <w:sz w:val="22"/>
          <w:szCs w:val="22"/>
        </w:rPr>
        <w:t>importancia</w:t>
      </w:r>
      <w:r w:rsidR="005026AD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 w:rsidR="005026AD" w:rsidRPr="000314D7">
        <w:rPr>
          <w:rFonts w:ascii="Helvetica Neue" w:eastAsia="Helvetica Neue" w:hAnsi="Helvetica Neue" w:cs="Helvetica Neue"/>
          <w:bCs/>
          <w:sz w:val="22"/>
          <w:szCs w:val="22"/>
        </w:rPr>
        <w:t>de</w:t>
      </w:r>
      <w:r w:rsidR="00BE31FD" w:rsidRPr="000314D7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 w:rsidR="005026AD">
        <w:rPr>
          <w:rFonts w:ascii="Helvetica Neue" w:eastAsia="Helvetica Neue" w:hAnsi="Helvetica Neue" w:cs="Helvetica Neue"/>
          <w:bCs/>
          <w:sz w:val="22"/>
          <w:szCs w:val="22"/>
        </w:rPr>
        <w:t xml:space="preserve">preservar </w:t>
      </w:r>
      <w:r w:rsidR="000462E0" w:rsidRPr="000314D7">
        <w:rPr>
          <w:rFonts w:ascii="Helvetica Neue" w:eastAsia="Helvetica Neue" w:hAnsi="Helvetica Neue" w:cs="Helvetica Neue"/>
          <w:bCs/>
          <w:sz w:val="22"/>
          <w:szCs w:val="22"/>
        </w:rPr>
        <w:t xml:space="preserve"> la</w:t>
      </w:r>
      <w:r w:rsidR="00BE31FD" w:rsidRPr="000314D7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 w:rsidR="00510230">
        <w:rPr>
          <w:rFonts w:ascii="Helvetica Neue" w:eastAsia="Helvetica Neue" w:hAnsi="Helvetica Neue" w:cs="Helvetica Neue"/>
          <w:bCs/>
          <w:sz w:val="22"/>
          <w:szCs w:val="22"/>
        </w:rPr>
        <w:t>I</w:t>
      </w:r>
      <w:r w:rsidR="00BE31FD" w:rsidRPr="000314D7">
        <w:rPr>
          <w:rFonts w:ascii="Helvetica Neue" w:eastAsia="Helvetica Neue" w:hAnsi="Helvetica Neue" w:cs="Helvetica Neue"/>
          <w:bCs/>
          <w:sz w:val="22"/>
          <w:szCs w:val="22"/>
        </w:rPr>
        <w:t>dentidad</w:t>
      </w:r>
      <w:r w:rsidR="00011650">
        <w:rPr>
          <w:rFonts w:ascii="Helvetica Neue" w:eastAsia="Helvetica Neue" w:hAnsi="Helvetica Neue" w:cs="Helvetica Neue"/>
          <w:bCs/>
          <w:sz w:val="22"/>
          <w:szCs w:val="22"/>
        </w:rPr>
        <w:t xml:space="preserve"> cultural de la comunidad</w:t>
      </w:r>
      <w:r w:rsidR="00B52D26">
        <w:rPr>
          <w:rFonts w:ascii="Helvetica Neue" w:eastAsia="Helvetica Neue" w:hAnsi="Helvetica Neue" w:cs="Helvetica Neue"/>
          <w:bCs/>
          <w:sz w:val="22"/>
          <w:szCs w:val="22"/>
        </w:rPr>
        <w:t>.</w:t>
      </w:r>
    </w:p>
    <w:p w14:paraId="2C5D22AB" w14:textId="77777777" w:rsidR="00CD2C53" w:rsidRDefault="00CD2C53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33C0B58A" w14:textId="77777777" w:rsidR="000462E0" w:rsidRDefault="000462E0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5F097BCA" w14:textId="77777777" w:rsidR="000462E0" w:rsidRDefault="000462E0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44F8F99B" w14:textId="77777777" w:rsidR="000462E0" w:rsidRDefault="000462E0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C07D4CA" w14:textId="77777777" w:rsidR="00CD2C53" w:rsidRDefault="00CD2C53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237AF49E" w14:textId="77777777" w:rsidR="009A7CF5" w:rsidRDefault="00595D4C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4.- Ponencias.</w:t>
      </w:r>
    </w:p>
    <w:p w14:paraId="3F0723D2" w14:textId="77777777" w:rsidR="00BE31FD" w:rsidRDefault="00BE31FD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FF601A3" w14:textId="51F2D81E" w:rsidR="009A7CF5" w:rsidRPr="005701A3" w:rsidRDefault="00595D4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5701A3">
        <w:rPr>
          <w:rFonts w:ascii="Helvetica Neue" w:eastAsia="Helvetica Neue" w:hAnsi="Helvetica Neue" w:cs="Helvetica Neue"/>
          <w:sz w:val="22"/>
          <w:szCs w:val="22"/>
        </w:rPr>
        <w:t xml:space="preserve">El Moderador de la Mesa, solicitó a los ponentes registrados para participar en la mesa, sus intervenciones, reiterándoles los compromisos y requerimientos señalados en la mecánica de trabajo. </w:t>
      </w:r>
    </w:p>
    <w:p w14:paraId="7996DE7B" w14:textId="77777777" w:rsidR="0088420F" w:rsidRDefault="0088420F">
      <w:pPr>
        <w:jc w:val="both"/>
        <w:rPr>
          <w:rFonts w:ascii="Helvetica Neue" w:eastAsia="Helvetica Neue" w:hAnsi="Helvetica Neue" w:cs="Helvetica Neue"/>
          <w:b/>
          <w:i/>
          <w:sz w:val="18"/>
          <w:szCs w:val="18"/>
        </w:rPr>
      </w:pPr>
    </w:p>
    <w:p w14:paraId="6BA99597" w14:textId="34353DF6" w:rsidR="00716DC8" w:rsidRPr="005701A3" w:rsidRDefault="00132AA8" w:rsidP="006A130B">
      <w:pPr>
        <w:jc w:val="both"/>
        <w:rPr>
          <w:rFonts w:ascii="Helvetica Neue" w:eastAsia="Helvetica Neue" w:hAnsi="Helvetica Neue" w:cs="Helvetica Neue"/>
          <w:b/>
          <w:i/>
          <w:sz w:val="18"/>
          <w:szCs w:val="18"/>
        </w:rPr>
      </w:pPr>
      <w:r>
        <w:rPr>
          <w:rFonts w:ascii="Helvetica Neue" w:eastAsia="Helvetica Neue" w:hAnsi="Helvetica Neue" w:cs="Helvetica Neue"/>
          <w:b/>
          <w:i/>
          <w:sz w:val="18"/>
          <w:szCs w:val="18"/>
        </w:rPr>
        <w:t>NOMENCLATURA DE LA RELATORIA</w:t>
      </w:r>
    </w:p>
    <w:p w14:paraId="336509C1" w14:textId="77777777" w:rsidR="00065DEE" w:rsidRDefault="00065DEE" w:rsidP="006A130B">
      <w:pPr>
        <w:jc w:val="both"/>
        <w:rPr>
          <w:rFonts w:ascii="Helvetica Neue" w:eastAsia="Helvetica Neue" w:hAnsi="Helvetica Neue" w:cs="Helvetica Neue"/>
          <w:b/>
          <w:i/>
          <w:sz w:val="18"/>
          <w:szCs w:val="18"/>
        </w:rPr>
      </w:pPr>
    </w:p>
    <w:p w14:paraId="63DCB7B7" w14:textId="45EDC632" w:rsidR="00B332B8" w:rsidRPr="005701A3" w:rsidRDefault="00CB22CA" w:rsidP="006A130B">
      <w:pPr>
        <w:jc w:val="both"/>
        <w:rPr>
          <w:rFonts w:ascii="Helvetica Neue" w:eastAsia="Helvetica Neue" w:hAnsi="Helvetica Neue" w:cs="Helvetica Neue"/>
          <w:b/>
          <w:i/>
          <w:sz w:val="18"/>
          <w:szCs w:val="18"/>
        </w:rPr>
      </w:pPr>
      <w:r w:rsidRPr="005701A3">
        <w:rPr>
          <w:rFonts w:ascii="Helvetica Neue" w:eastAsia="Helvetica Neue" w:hAnsi="Helvetica Neue" w:cs="Helvetica Neue"/>
          <w:b/>
          <w:i/>
          <w:sz w:val="18"/>
          <w:szCs w:val="18"/>
        </w:rPr>
        <w:t>V:</w:t>
      </w:r>
      <w:r>
        <w:rPr>
          <w:rFonts w:ascii="Helvetica Neue" w:eastAsia="Helvetica Neue" w:hAnsi="Helvetica Neue" w:cs="Helvetica Neue"/>
          <w:b/>
          <w:i/>
          <w:sz w:val="18"/>
          <w:szCs w:val="18"/>
        </w:rPr>
        <w:t xml:space="preserve"> PALABRAS</w:t>
      </w:r>
      <w:r w:rsidR="004353ED">
        <w:rPr>
          <w:rFonts w:ascii="Helvetica Neue" w:eastAsia="Helvetica Neue" w:hAnsi="Helvetica Neue" w:cs="Helvetica Neue"/>
          <w:b/>
          <w:i/>
          <w:sz w:val="18"/>
          <w:szCs w:val="18"/>
        </w:rPr>
        <w:t xml:space="preserve"> </w:t>
      </w:r>
      <w:r w:rsidR="00E257A3">
        <w:rPr>
          <w:rFonts w:ascii="Helvetica Neue" w:eastAsia="Helvetica Neue" w:hAnsi="Helvetica Neue" w:cs="Helvetica Neue"/>
          <w:b/>
          <w:i/>
          <w:sz w:val="18"/>
          <w:szCs w:val="18"/>
        </w:rPr>
        <w:t xml:space="preserve">DE </w:t>
      </w:r>
      <w:r w:rsidR="00E257A3" w:rsidRPr="005701A3">
        <w:rPr>
          <w:rFonts w:ascii="Helvetica Neue" w:eastAsia="Helvetica Neue" w:hAnsi="Helvetica Neue" w:cs="Helvetica Neue"/>
          <w:b/>
          <w:i/>
          <w:sz w:val="18"/>
          <w:szCs w:val="18"/>
        </w:rPr>
        <w:t>MODERADOR</w:t>
      </w:r>
      <w:r w:rsidR="00B332B8" w:rsidRPr="005701A3">
        <w:rPr>
          <w:rFonts w:ascii="Helvetica Neue" w:eastAsia="Helvetica Neue" w:hAnsi="Helvetica Neue" w:cs="Helvetica Neue"/>
          <w:b/>
          <w:i/>
          <w:sz w:val="18"/>
          <w:szCs w:val="18"/>
        </w:rPr>
        <w:t xml:space="preserve">            P: </w:t>
      </w:r>
      <w:r w:rsidR="004353ED">
        <w:rPr>
          <w:rFonts w:ascii="Helvetica Neue" w:eastAsia="Helvetica Neue" w:hAnsi="Helvetica Neue" w:cs="Helvetica Neue"/>
          <w:b/>
          <w:i/>
          <w:sz w:val="18"/>
          <w:szCs w:val="18"/>
        </w:rPr>
        <w:t xml:space="preserve">PALABRAS DEL </w:t>
      </w:r>
      <w:r w:rsidR="00B332B8" w:rsidRPr="005701A3">
        <w:rPr>
          <w:rFonts w:ascii="Helvetica Neue" w:eastAsia="Helvetica Neue" w:hAnsi="Helvetica Neue" w:cs="Helvetica Neue"/>
          <w:b/>
          <w:i/>
          <w:sz w:val="18"/>
          <w:szCs w:val="18"/>
        </w:rPr>
        <w:t>PUBLICO</w:t>
      </w:r>
    </w:p>
    <w:p w14:paraId="2580DD0B" w14:textId="77777777" w:rsidR="00B332B8" w:rsidRDefault="00B332B8" w:rsidP="006A130B">
      <w:pPr>
        <w:jc w:val="both"/>
        <w:rPr>
          <w:rFonts w:ascii="Helvetica Neue" w:eastAsia="Helvetica Neue" w:hAnsi="Helvetica Neue" w:cs="Helvetica Neue"/>
          <w:b/>
          <w:i/>
          <w:sz w:val="18"/>
          <w:szCs w:val="18"/>
        </w:rPr>
      </w:pPr>
    </w:p>
    <w:p w14:paraId="7EC5E470" w14:textId="77777777" w:rsidR="00A7055B" w:rsidRDefault="00A7055B" w:rsidP="006A130B">
      <w:pPr>
        <w:jc w:val="both"/>
        <w:rPr>
          <w:rFonts w:ascii="Helvetica Neue" w:eastAsia="Helvetica Neue" w:hAnsi="Helvetica Neue" w:cs="Helvetica Neue"/>
          <w:b/>
          <w:i/>
          <w:sz w:val="18"/>
          <w:szCs w:val="18"/>
        </w:rPr>
      </w:pPr>
    </w:p>
    <w:p w14:paraId="685BFC61" w14:textId="4B309226" w:rsidR="004E7073" w:rsidRDefault="0094762F" w:rsidP="004E7073">
      <w:pPr>
        <w:pStyle w:val="Sinespaciado"/>
      </w:pPr>
      <w:r>
        <w:t xml:space="preserve">Inicia presentación de </w:t>
      </w:r>
      <w:proofErr w:type="spellStart"/>
      <w:r w:rsidR="004E7073">
        <w:t>publico</w:t>
      </w:r>
      <w:proofErr w:type="spellEnd"/>
      <w:r w:rsidR="004E7073">
        <w:t>.</w:t>
      </w:r>
    </w:p>
    <w:p w14:paraId="658BBACF" w14:textId="77777777" w:rsidR="004E7073" w:rsidRDefault="004E7073" w:rsidP="004E7073">
      <w:pPr>
        <w:pStyle w:val="Sinespaciado"/>
      </w:pPr>
      <w:r>
        <w:t>Rafael antropólogo (rescate del rio santo domingo afectado por la presa hace 30 años.)</w:t>
      </w:r>
    </w:p>
    <w:p w14:paraId="3C8A90CF" w14:textId="77777777" w:rsidR="004E7073" w:rsidRDefault="004E7073" w:rsidP="004E7073">
      <w:pPr>
        <w:pStyle w:val="Sinespaciado"/>
      </w:pPr>
      <w:r>
        <w:t>Gustavo curiel profesor de esta universidad, trabajo en comunidades indígenas , proyectos productivos)</w:t>
      </w:r>
    </w:p>
    <w:p w14:paraId="2AE22779" w14:textId="77777777" w:rsidR="004E7073" w:rsidRDefault="004E7073" w:rsidP="004E7073">
      <w:pPr>
        <w:pStyle w:val="Sinespaciado"/>
      </w:pPr>
      <w:r>
        <w:t>Imelda cóndor Hernández , chinanteca , agente comunitario.</w:t>
      </w:r>
    </w:p>
    <w:p w14:paraId="4111115E" w14:textId="77777777" w:rsidR="004E7073" w:rsidRDefault="004E7073" w:rsidP="004E7073">
      <w:pPr>
        <w:pStyle w:val="Sinespaciado"/>
      </w:pPr>
      <w:proofErr w:type="spellStart"/>
      <w:r>
        <w:t>jaime</w:t>
      </w:r>
      <w:proofErr w:type="spellEnd"/>
      <w:r>
        <w:t xml:space="preserve"> Hernández serrano director de obras </w:t>
      </w:r>
      <w:proofErr w:type="spellStart"/>
      <w:r>
        <w:t>publicas</w:t>
      </w:r>
      <w:proofErr w:type="spellEnd"/>
      <w:r>
        <w:t>.</w:t>
      </w:r>
    </w:p>
    <w:p w14:paraId="46D416C5" w14:textId="77777777" w:rsidR="004E7073" w:rsidRDefault="004E7073" w:rsidP="004E7073">
      <w:pPr>
        <w:pStyle w:val="Sinespaciado"/>
      </w:pPr>
      <w:r>
        <w:t xml:space="preserve">Erika Gonzales san juan bautista </w:t>
      </w:r>
      <w:proofErr w:type="spellStart"/>
      <w:r>
        <w:t>tlacozoltepec</w:t>
      </w:r>
      <w:proofErr w:type="spellEnd"/>
      <w:r>
        <w:t xml:space="preserve">, este año se </w:t>
      </w:r>
      <w:proofErr w:type="spellStart"/>
      <w:r>
        <w:t>implemento</w:t>
      </w:r>
      <w:proofErr w:type="spellEnd"/>
      <w:r>
        <w:t xml:space="preserve"> la dirección de cultura</w:t>
      </w:r>
    </w:p>
    <w:p w14:paraId="517A5251" w14:textId="77777777" w:rsidR="004E7073" w:rsidRDefault="004E7073" w:rsidP="004E7073">
      <w:pPr>
        <w:pStyle w:val="Sinespaciado"/>
      </w:pPr>
      <w:r>
        <w:t>cesar bravo Hernández de loma bonita Oaxaca</w:t>
      </w:r>
    </w:p>
    <w:p w14:paraId="5CB4C398" w14:textId="77777777" w:rsidR="004E7073" w:rsidRDefault="004E7073" w:rsidP="004E7073">
      <w:pPr>
        <w:pStyle w:val="Sinespaciado"/>
      </w:pPr>
      <w:r>
        <w:t>Miriam escando directora de promoción cultural de loma bonita</w:t>
      </w:r>
    </w:p>
    <w:p w14:paraId="1DC073B7" w14:textId="77777777" w:rsidR="004E7073" w:rsidRDefault="004E7073" w:rsidP="004E7073">
      <w:pPr>
        <w:pStyle w:val="Sinespaciado"/>
      </w:pPr>
      <w:proofErr w:type="spellStart"/>
      <w:r>
        <w:t>hermelinda</w:t>
      </w:r>
      <w:proofErr w:type="spellEnd"/>
      <w:r>
        <w:t xml:space="preserve"> de san Felipe </w:t>
      </w:r>
      <w:proofErr w:type="spellStart"/>
      <w:r>
        <w:t>usila</w:t>
      </w:r>
      <w:proofErr w:type="spellEnd"/>
      <w:r>
        <w:t>.</w:t>
      </w:r>
    </w:p>
    <w:p w14:paraId="7B23F09E" w14:textId="77777777" w:rsidR="004E7073" w:rsidRDefault="004E7073" w:rsidP="004E7073">
      <w:pPr>
        <w:pStyle w:val="Sinespaciado"/>
      </w:pPr>
      <w:r>
        <w:t xml:space="preserve">Santiago </w:t>
      </w:r>
      <w:proofErr w:type="spellStart"/>
      <w:r>
        <w:t>yaveo</w:t>
      </w:r>
      <w:proofErr w:type="spellEnd"/>
      <w:r>
        <w:t xml:space="preserve"> regidora de cultura</w:t>
      </w:r>
    </w:p>
    <w:p w14:paraId="2CD2E5FF" w14:textId="77777777" w:rsidR="004E7073" w:rsidRDefault="004E7073" w:rsidP="004E7073">
      <w:pPr>
        <w:pStyle w:val="Sinespaciado"/>
      </w:pPr>
      <w:r>
        <w:t xml:space="preserve">san miguel </w:t>
      </w:r>
      <w:proofErr w:type="spellStart"/>
      <w:r>
        <w:t>soyaltepec</w:t>
      </w:r>
      <w:proofErr w:type="spellEnd"/>
      <w:r>
        <w:t xml:space="preserve"> medicina tradicional , que no se pierda la herencia . me discriminan , no a la imitación , aprovechar la medicina tradicional.</w:t>
      </w:r>
    </w:p>
    <w:p w14:paraId="31CE2035" w14:textId="77777777" w:rsidR="004E7073" w:rsidRDefault="004E7073" w:rsidP="004E7073">
      <w:pPr>
        <w:pStyle w:val="Sinespaciado"/>
      </w:pPr>
      <w:proofErr w:type="spellStart"/>
      <w:r>
        <w:t>eruciel</w:t>
      </w:r>
      <w:proofErr w:type="spellEnd"/>
      <w:r>
        <w:t xml:space="preserve"> esteban cultura de </w:t>
      </w:r>
      <w:proofErr w:type="spellStart"/>
      <w:r>
        <w:t>jacatepec</w:t>
      </w:r>
      <w:proofErr w:type="spellEnd"/>
      <w:r>
        <w:t>.</w:t>
      </w:r>
    </w:p>
    <w:p w14:paraId="4BB6706A" w14:textId="77777777" w:rsidR="004E7073" w:rsidRDefault="004E7073" w:rsidP="004E7073">
      <w:pPr>
        <w:pStyle w:val="Sinespaciado"/>
      </w:pPr>
      <w:r>
        <w:t xml:space="preserve">Ramón Gregorio director de cultura de </w:t>
      </w:r>
      <w:proofErr w:type="spellStart"/>
      <w:r>
        <w:t>chiltepec</w:t>
      </w:r>
      <w:proofErr w:type="spellEnd"/>
      <w:r>
        <w:t xml:space="preserve">, rescate de cultura </w:t>
      </w:r>
    </w:p>
    <w:p w14:paraId="31036036" w14:textId="77777777" w:rsidR="004E7073" w:rsidRDefault="004E7073" w:rsidP="004E7073">
      <w:pPr>
        <w:pStyle w:val="Sinespaciado"/>
      </w:pPr>
      <w:r>
        <w:t xml:space="preserve">san juan </w:t>
      </w:r>
      <w:proofErr w:type="spellStart"/>
      <w:r>
        <w:t>lalana</w:t>
      </w:r>
      <w:proofErr w:type="spellEnd"/>
      <w:r>
        <w:t xml:space="preserve"> regidor de cultura</w:t>
      </w:r>
    </w:p>
    <w:p w14:paraId="698EB8F4" w14:textId="77777777" w:rsidR="004E7073" w:rsidRDefault="004E7073" w:rsidP="004E7073">
      <w:pPr>
        <w:pStyle w:val="Sinespaciado"/>
      </w:pPr>
      <w:r>
        <w:t xml:space="preserve">asesor jurídico de san juan </w:t>
      </w:r>
      <w:proofErr w:type="spellStart"/>
      <w:r>
        <w:t>Lalana</w:t>
      </w:r>
      <w:proofErr w:type="spellEnd"/>
      <w:r>
        <w:t>, traducción de lengua chinanteca</w:t>
      </w:r>
    </w:p>
    <w:p w14:paraId="235A5178" w14:textId="77777777" w:rsidR="004E7073" w:rsidRDefault="004E7073" w:rsidP="004E7073">
      <w:pPr>
        <w:pStyle w:val="Sinespaciado"/>
      </w:pPr>
      <w:r>
        <w:t xml:space="preserve">regidora asuntos indígenas de san juan </w:t>
      </w:r>
      <w:proofErr w:type="spellStart"/>
      <w:r>
        <w:t>lalana</w:t>
      </w:r>
      <w:proofErr w:type="spellEnd"/>
      <w:r>
        <w:t xml:space="preserve"> </w:t>
      </w:r>
      <w:proofErr w:type="spellStart"/>
      <w:r>
        <w:t>sunashi</w:t>
      </w:r>
      <w:proofErr w:type="spellEnd"/>
      <w:r>
        <w:t xml:space="preserve"> </w:t>
      </w:r>
    </w:p>
    <w:p w14:paraId="5AF4207D" w14:textId="77777777" w:rsidR="004E7073" w:rsidRDefault="004E7073" w:rsidP="004E7073">
      <w:pPr>
        <w:pStyle w:val="Sinespaciado"/>
      </w:pPr>
      <w:r>
        <w:t xml:space="preserve">Santiago </w:t>
      </w:r>
      <w:proofErr w:type="spellStart"/>
      <w:r>
        <w:t>yagacuoa</w:t>
      </w:r>
      <w:proofErr w:type="spellEnd"/>
      <w:r>
        <w:t>-</w:t>
      </w:r>
    </w:p>
    <w:p w14:paraId="628F4894" w14:textId="77777777" w:rsidR="004E7073" w:rsidRDefault="004E7073" w:rsidP="004E7073">
      <w:pPr>
        <w:pStyle w:val="Sinespaciado"/>
      </w:pPr>
    </w:p>
    <w:p w14:paraId="2DE0488F" w14:textId="77777777" w:rsidR="004E7073" w:rsidRDefault="004E7073" w:rsidP="004E7073">
      <w:pPr>
        <w:pStyle w:val="Sinespaciado"/>
      </w:pPr>
      <w:r>
        <w:t>P: En la comunidad todavía se practica la costumbre de Mano vuelta , faena , fatiga- ( TEQUIO.)</w:t>
      </w:r>
    </w:p>
    <w:p w14:paraId="104C53EB" w14:textId="77777777" w:rsidR="004E7073" w:rsidRDefault="004E7073" w:rsidP="004E7073">
      <w:pPr>
        <w:pStyle w:val="Sinespaciado"/>
      </w:pPr>
      <w:r>
        <w:t xml:space="preserve"> (Mayordomía – Mano vuelta.)</w:t>
      </w:r>
    </w:p>
    <w:p w14:paraId="5B3C1A2A" w14:textId="77777777" w:rsidR="004E7073" w:rsidRDefault="004E7073" w:rsidP="004E7073">
      <w:pPr>
        <w:pStyle w:val="Sinespaciado"/>
      </w:pPr>
      <w:r>
        <w:t xml:space="preserve">P:Se ha perdido la comunidad a cambio del individualismo, se ha perdido la enseñanza </w:t>
      </w:r>
    </w:p>
    <w:p w14:paraId="2BC49526" w14:textId="77777777" w:rsidR="004E7073" w:rsidRDefault="004E7073" w:rsidP="004E7073">
      <w:r>
        <w:t>P: profesor Juan Hernández. A veces creemos que nuestra vestimenta, costumbres son inferiores a la de otros países o culturas.</w:t>
      </w:r>
    </w:p>
    <w:p w14:paraId="2F9AAF1E" w14:textId="77777777" w:rsidR="004E7073" w:rsidRDefault="004E7073" w:rsidP="004E7073">
      <w:r>
        <w:t xml:space="preserve">P: Los valores se pierden por la migración al salir a otros países perdemos los valores de la ayuda mutua . Perdida de los valores que nos enseñan en casa. </w:t>
      </w:r>
    </w:p>
    <w:p w14:paraId="5C3CE358" w14:textId="77777777" w:rsidR="004E7073" w:rsidRDefault="004E7073" w:rsidP="004E7073">
      <w:r>
        <w:t>1.- IDENTIDAD CULTURAL</w:t>
      </w:r>
    </w:p>
    <w:p w14:paraId="26EA91D1" w14:textId="77777777" w:rsidR="004E7073" w:rsidRDefault="004E7073" w:rsidP="004E7073">
      <w:r>
        <w:t xml:space="preserve">2.- LIBRE DETERMINACION. </w:t>
      </w:r>
    </w:p>
    <w:p w14:paraId="0FE8D984" w14:textId="77777777" w:rsidR="004E7073" w:rsidRDefault="004E7073" w:rsidP="004E7073">
      <w:r>
        <w:t>AUTONOMIA DE  GOBERNABILIDAD.</w:t>
      </w:r>
    </w:p>
    <w:p w14:paraId="72ED6794" w14:textId="77777777" w:rsidR="004E7073" w:rsidRDefault="004E7073" w:rsidP="004E7073">
      <w:pPr>
        <w:pStyle w:val="Sinespaciado"/>
      </w:pPr>
      <w:r>
        <w:t xml:space="preserve">P: San juan </w:t>
      </w:r>
      <w:proofErr w:type="spellStart"/>
      <w:r>
        <w:t>Lalana</w:t>
      </w:r>
      <w:proofErr w:type="spellEnd"/>
      <w:r>
        <w:t xml:space="preserve"> tiene una parte Mixe, chinanteco y Zapoteco.</w:t>
      </w:r>
    </w:p>
    <w:p w14:paraId="18AB95AC" w14:textId="77777777" w:rsidR="004E7073" w:rsidRDefault="004E7073" w:rsidP="004E7073">
      <w:pPr>
        <w:pStyle w:val="Sinespaciado"/>
      </w:pPr>
      <w:r>
        <w:t xml:space="preserve">P: No aprender Idioma porque no iba a servir de nada en nuestra comunidad., después del 94 empezó a considerarse </w:t>
      </w:r>
    </w:p>
    <w:p w14:paraId="0999B989" w14:textId="77777777" w:rsidR="004E7073" w:rsidRDefault="004E7073" w:rsidP="004E7073">
      <w:pPr>
        <w:pStyle w:val="Sinespaciado"/>
      </w:pPr>
      <w:r>
        <w:t>P: No conozco mi historia, ni mis tradiciones , se perdió el conocimiento , perdimos la conciencia plena , alcanzar un estado de conciencia para poder valorar la conservación de nuestra identidad</w:t>
      </w:r>
    </w:p>
    <w:p w14:paraId="696F6C46" w14:textId="77777777" w:rsidR="004E7073" w:rsidRDefault="004E7073" w:rsidP="004E7073">
      <w:pPr>
        <w:pStyle w:val="Sinespaciado"/>
      </w:pPr>
    </w:p>
    <w:p w14:paraId="72999969" w14:textId="77777777" w:rsidR="004E7073" w:rsidRDefault="004E7073" w:rsidP="004E7073">
      <w:pPr>
        <w:pStyle w:val="Sinespaciado"/>
      </w:pPr>
      <w:r>
        <w:t>P: En la escuela predomina el uso de otras lenguas en lugar de nuestra lengua madre, las escuelas no llevan la enseñanza de la lengua materna.</w:t>
      </w:r>
    </w:p>
    <w:p w14:paraId="099F4523" w14:textId="77777777" w:rsidR="004E7073" w:rsidRDefault="004E7073" w:rsidP="004E7073">
      <w:r>
        <w:t xml:space="preserve">P: Veo un poco complejo de hablar de enseñanza la lengua , en 30 años se perderán nuestra lengua  si no hay acciones se perderá en Valle Nacional, en las escuelas bilingües no hay maestros capacitados y de la región, en el chinantecos hay 14 variantes. Queremos implementar todos los viernes un día de vestimenta originaria pero no hay permisos de parte de las autoridades, nos quieren quitar civismo e historia , eso agravara el problema que tenemos respecto a la falta de valores . </w:t>
      </w:r>
    </w:p>
    <w:p w14:paraId="3E2C0A16" w14:textId="77777777" w:rsidR="004E7073" w:rsidRDefault="004E7073" w:rsidP="004E7073">
      <w:pPr>
        <w:pStyle w:val="Sinespaciado"/>
      </w:pPr>
      <w:r>
        <w:t>P: No hay carreras de carácter humanístico en el nivel medio superior y superior en la región del Papaloapan que tengan que ver con INTERCULTURALIDAD , historia etc.</w:t>
      </w:r>
    </w:p>
    <w:p w14:paraId="3A8BB493" w14:textId="77777777" w:rsidR="004E7073" w:rsidRDefault="004E7073" w:rsidP="004E7073">
      <w:pPr>
        <w:pStyle w:val="Sinespaciado"/>
      </w:pPr>
      <w:r>
        <w:t>P: Enseñanza machista desde el aula, así como se pierde la lengua se pierde la vestimenta, las mujeres están bordando pero no saben que bordan y el significado, no saben el significado de nuestra vestimenta.</w:t>
      </w:r>
    </w:p>
    <w:p w14:paraId="1C9B494A" w14:textId="77777777" w:rsidR="004E7073" w:rsidRDefault="004E7073" w:rsidP="004E7073">
      <w:pPr>
        <w:pStyle w:val="Sinespaciado"/>
      </w:pPr>
      <w:r>
        <w:t>P:  Tuxtepec es el único que tiene un departamento de culturas populares, no hay recursos para una recopilación en la comunidad de la cultura</w:t>
      </w:r>
    </w:p>
    <w:p w14:paraId="0C576637" w14:textId="77777777" w:rsidR="004E7073" w:rsidRDefault="004E7073" w:rsidP="004E7073">
      <w:pPr>
        <w:pStyle w:val="Sinespaciado"/>
      </w:pPr>
      <w:r>
        <w:t>P: No hay un lugar en donde haya una formación de los líderes de la comunidad respecto a la cultura, gastronomía, lengua , medicina tradicional.</w:t>
      </w:r>
    </w:p>
    <w:p w14:paraId="0FF906A7" w14:textId="77777777" w:rsidR="004E7073" w:rsidRDefault="004E7073" w:rsidP="004E7073">
      <w:pPr>
        <w:pStyle w:val="Sinespaciado"/>
      </w:pPr>
      <w:r>
        <w:t xml:space="preserve">P: Mandamos una carta a PRESIDENTE  y nos mandaron a la fregada , no hay conocimiento de la medicina tradicional, necesitamos que el gobierno de su vuelta a las comunidades indígenas. </w:t>
      </w:r>
    </w:p>
    <w:p w14:paraId="5F80F0C2" w14:textId="77777777" w:rsidR="004E7073" w:rsidRDefault="004E7073" w:rsidP="004E7073">
      <w:pPr>
        <w:pStyle w:val="Sinespaciado"/>
      </w:pPr>
      <w:r>
        <w:t>P: En la Guelaguetza no hay apoyo, se matan las personas.</w:t>
      </w:r>
    </w:p>
    <w:p w14:paraId="70A1363D" w14:textId="77777777" w:rsidR="004E7073" w:rsidRDefault="004E7073" w:rsidP="004E7073">
      <w:pPr>
        <w:pStyle w:val="Sinespaciado"/>
      </w:pPr>
      <w:r>
        <w:t>P: Necesitamos profesionalizar la Identidad cultural , por otra parte a que se compromete el gobierno?? Necesitamos el  fomento económico.</w:t>
      </w:r>
    </w:p>
    <w:p w14:paraId="73AAB459" w14:textId="77777777" w:rsidR="004E7073" w:rsidRDefault="004E7073" w:rsidP="004E7073">
      <w:pPr>
        <w:pStyle w:val="Sinespaciado"/>
      </w:pPr>
      <w:r>
        <w:t>Queremos que la dependencia permee de manera transversal en todas las dependencias.</w:t>
      </w:r>
    </w:p>
    <w:p w14:paraId="76D5B3A3" w14:textId="77777777" w:rsidR="004E7073" w:rsidRDefault="004E7073" w:rsidP="004E7073">
      <w:pPr>
        <w:pStyle w:val="Sinespaciado"/>
      </w:pPr>
      <w:r>
        <w:t>P: No hay una política pública o una estrategia de gobierno que acompañe la recuperación cultural</w:t>
      </w:r>
    </w:p>
    <w:p w14:paraId="7F597769" w14:textId="77777777" w:rsidR="004E7073" w:rsidRDefault="004E7073" w:rsidP="004E7073">
      <w:pPr>
        <w:pStyle w:val="Sinespaciado"/>
      </w:pPr>
      <w:r>
        <w:t>P:</w:t>
      </w:r>
      <w:r w:rsidRPr="000F66AD">
        <w:t xml:space="preserve"> </w:t>
      </w:r>
      <w:r>
        <w:t>Necesario que un gobierno haga un control de la medicina de las lenguas</w:t>
      </w:r>
    </w:p>
    <w:p w14:paraId="30BCF065" w14:textId="77777777" w:rsidR="00652999" w:rsidRDefault="00652999" w:rsidP="004E7073">
      <w:pPr>
        <w:pStyle w:val="Sinespaciado"/>
      </w:pPr>
    </w:p>
    <w:p w14:paraId="57CEA0CB" w14:textId="77777777" w:rsidR="00652999" w:rsidRDefault="00652999" w:rsidP="00652999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5.- Sesión de preguntas y respuestas.</w:t>
      </w:r>
    </w:p>
    <w:p w14:paraId="2CFB7D44" w14:textId="77777777" w:rsidR="00652999" w:rsidRDefault="00652999" w:rsidP="00652999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De acuerdo con la mecánica definida y una vez concluidas las ponencias, se abrió una ronda de preguntas y respuestas entre los integrantes de la Mesa Temática Sectorial, con el objetivo de estimular la participación y profundizar en los temas correspondientes al tema </w:t>
      </w:r>
      <w:r w:rsidRPr="005701A3">
        <w:rPr>
          <w:rFonts w:ascii="Helvetica Neue" w:eastAsia="Helvetica Neue" w:hAnsi="Helvetica Neue" w:cs="Helvetica Neue"/>
          <w:sz w:val="22"/>
          <w:szCs w:val="22"/>
        </w:rPr>
        <w:t>tratado.</w:t>
      </w:r>
      <w:r w:rsidRPr="005701A3">
        <w:rPr>
          <w:rFonts w:ascii="Helvetica Neue" w:eastAsia="Helvetica Neue" w:hAnsi="Helvetica Neue" w:cs="Helvetica Neue"/>
          <w:b/>
          <w:i/>
          <w:sz w:val="18"/>
          <w:szCs w:val="18"/>
        </w:rPr>
        <w:t xml:space="preserve"> (RELATAR LAS INTERVENCIONES, DESTACANDO LAS RESPUESTAS O CONCLUSIONES MÁS RELEVANTES).</w:t>
      </w:r>
    </w:p>
    <w:p w14:paraId="2646F972" w14:textId="77777777" w:rsidR="004E7073" w:rsidRPr="00652999" w:rsidRDefault="004E7073" w:rsidP="004E7073">
      <w:pPr>
        <w:pStyle w:val="Sinespaciado"/>
        <w:rPr>
          <w:lang w:val="es-ES"/>
        </w:rPr>
      </w:pPr>
    </w:p>
    <w:p w14:paraId="482980DD" w14:textId="4D979F29" w:rsidR="00836E51" w:rsidRDefault="004E7073" w:rsidP="0094762F">
      <w:pPr>
        <w:pStyle w:val="Sinespaciado"/>
        <w:rPr>
          <w:rFonts w:ascii="Helvetica Neue" w:eastAsia="Helvetica Neue" w:hAnsi="Helvetica Neue" w:cs="Helvetica Neue"/>
        </w:rPr>
      </w:pPr>
      <w:r>
        <w:tab/>
        <w:t xml:space="preserve"> </w:t>
      </w:r>
    </w:p>
    <w:p w14:paraId="797176AB" w14:textId="77777777" w:rsidR="00AA59AF" w:rsidRDefault="00AA59AF" w:rsidP="00AA59AF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6.- Integración de conclusiones.</w:t>
      </w:r>
    </w:p>
    <w:p w14:paraId="10E268E6" w14:textId="77777777" w:rsidR="00AA59AF" w:rsidRDefault="00AA59AF" w:rsidP="00AA59AF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Con el objetivo de validar las conclusiones de mayor relevancia, el Moderador realizó un recuento de las mismas. Los integrantes de la mesa las enlistan en orden de prioridad. Las 5 conclusiones que se ubicaron en los primeros lugares se propondrán para su lectura en la sesión plenaria de cierre:</w:t>
      </w:r>
    </w:p>
    <w:p w14:paraId="79816549" w14:textId="77777777" w:rsidR="00AA59AF" w:rsidRPr="00AA59AF" w:rsidRDefault="00AA59AF">
      <w:pPr>
        <w:rPr>
          <w:rFonts w:ascii="Helvetica Neue" w:eastAsia="Helvetica Neue" w:hAnsi="Helvetica Neue" w:cs="Helvetica Neue"/>
          <w:b/>
          <w:bCs/>
          <w:sz w:val="22"/>
          <w:szCs w:val="22"/>
        </w:rPr>
      </w:pP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EN LA MESA DE</w:t>
      </w:r>
      <w:r w:rsidR="00CB37B4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I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N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T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E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R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C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U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L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T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U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R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A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L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I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D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A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D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DESPUES DE UNA AMPLIA </w:t>
      </w:r>
      <w:r w:rsidR="00CB37B4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E IMPORTANTE PARTICIPACION DE LOS ASISTENTES SE LLEGO A LAS SIGUIENTES CONCLUSIONES </w:t>
      </w:r>
      <w:r>
        <w:rPr>
          <w:rFonts w:ascii="Helvetica Neue" w:eastAsia="Helvetica Neue" w:hAnsi="Helvetica Neue" w:cs="Helvetica Neue"/>
          <w:b/>
          <w:bCs/>
          <w:sz w:val="22"/>
          <w:szCs w:val="22"/>
        </w:rPr>
        <w:t>: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</w:p>
    <w:p w14:paraId="492E2D55" w14:textId="0B687C68" w:rsidR="00860EF5" w:rsidRDefault="00DA25C1" w:rsidP="00891BB2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r w:rsidR="00860EF5">
        <w:rPr>
          <w:rFonts w:ascii="Helvetica Neue" w:eastAsia="Helvetica Neue" w:hAnsi="Helvetica Neue" w:cs="Helvetica Neue"/>
          <w:sz w:val="22"/>
          <w:szCs w:val="22"/>
        </w:rPr>
        <w:t>SE CONTO CON</w:t>
      </w:r>
      <w:r w:rsidR="00435301">
        <w:rPr>
          <w:rFonts w:ascii="Helvetica Neue" w:eastAsia="Helvetica Neue" w:hAnsi="Helvetica Neue" w:cs="Helvetica Neue"/>
          <w:sz w:val="22"/>
          <w:szCs w:val="22"/>
        </w:rPr>
        <w:t xml:space="preserve"> UN AFORO DE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 26 PERSONAS </w:t>
      </w:r>
    </w:p>
    <w:p w14:paraId="0B8DE66E" w14:textId="77777777" w:rsidR="00860EF5" w:rsidRDefault="00860EF5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SE ABORD</w:t>
      </w:r>
      <w:r w:rsidR="00CB37B4">
        <w:rPr>
          <w:rFonts w:ascii="Helvetica Neue" w:eastAsia="Helvetica Neue" w:hAnsi="Helvetica Neue" w:cs="Helvetica Neue"/>
          <w:sz w:val="22"/>
          <w:szCs w:val="22"/>
        </w:rPr>
        <w:t xml:space="preserve">ARON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LOS </w:t>
      </w:r>
      <w:r w:rsidR="00CB37B4">
        <w:rPr>
          <w:rFonts w:ascii="Helvetica Neue" w:eastAsia="Helvetica Neue" w:hAnsi="Helvetica Neue" w:cs="Helvetica Neue"/>
          <w:sz w:val="22"/>
          <w:szCs w:val="22"/>
        </w:rPr>
        <w:t>SUB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TEMAS DE </w:t>
      </w:r>
      <w:r w:rsidRPr="00CB37B4">
        <w:rPr>
          <w:rFonts w:ascii="Helvetica Neue" w:eastAsia="Helvetica Neue" w:hAnsi="Helvetica Neue" w:cs="Helvetica Neue"/>
          <w:sz w:val="22"/>
          <w:szCs w:val="22"/>
          <w:u w:val="single"/>
        </w:rPr>
        <w:t>LIBRE DETERMINANCION E IDENTIDAD CULTURAL</w:t>
      </w:r>
    </w:p>
    <w:p w14:paraId="3A6D51E7" w14:textId="77777777" w:rsidR="00CB37B4" w:rsidRDefault="00CB37B4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7BFBA2A" w14:textId="3567A011" w:rsidR="00860EF5" w:rsidRDefault="007F54DC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1.-</w:t>
      </w:r>
      <w:r w:rsidR="00771403">
        <w:rPr>
          <w:rFonts w:ascii="Helvetica Neue" w:eastAsia="Helvetica Neue" w:hAnsi="Helvetica Neue" w:cs="Helvetica Neue"/>
          <w:sz w:val="22"/>
          <w:szCs w:val="22"/>
        </w:rPr>
        <w:t xml:space="preserve">AUTONOMIA Y </w:t>
      </w:r>
      <w:r>
        <w:rPr>
          <w:rFonts w:ascii="Helvetica Neue" w:eastAsia="Helvetica Neue" w:hAnsi="Helvetica Neue" w:cs="Helvetica Neue"/>
          <w:sz w:val="22"/>
          <w:szCs w:val="22"/>
        </w:rPr>
        <w:t>LIBRE DETERMINACION: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SE PLATICO </w:t>
      </w:r>
      <w:r w:rsidR="00745E72">
        <w:rPr>
          <w:rFonts w:ascii="Helvetica Neue" w:eastAsia="Helvetica Neue" w:hAnsi="Helvetica Neue" w:cs="Helvetica Neue"/>
          <w:sz w:val="22"/>
          <w:szCs w:val="22"/>
        </w:rPr>
        <w:t>SOBRE LA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AUTONOMIA DE GOBERNABILIDAD Y AUTONOMIA </w:t>
      </w:r>
      <w:r w:rsidR="00745E72">
        <w:rPr>
          <w:rFonts w:ascii="Helvetica Neue" w:eastAsia="Helvetica Neue" w:hAnsi="Helvetica Neue" w:cs="Helvetica Neue"/>
          <w:sz w:val="22"/>
          <w:szCs w:val="22"/>
        </w:rPr>
        <w:t>INTERNA DE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LA COMUNIDAD 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ENCONTRANDOSE 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LA </w:t>
      </w:r>
      <w:r w:rsidR="00AA59AF">
        <w:rPr>
          <w:rFonts w:ascii="Helvetica Neue" w:eastAsia="Helvetica Neue" w:hAnsi="Helvetica Neue" w:cs="Helvetica Neue"/>
          <w:sz w:val="22"/>
          <w:szCs w:val="22"/>
        </w:rPr>
        <w:lastRenderedPageBreak/>
        <w:t>SIGUIENTE PRO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BLEMÁTICA: </w:t>
      </w:r>
      <w:r w:rsidR="00E257A3">
        <w:rPr>
          <w:rFonts w:ascii="Helvetica Neue" w:eastAsia="Helvetica Neue" w:hAnsi="Helvetica Neue" w:cs="Helvetica Neue"/>
          <w:sz w:val="22"/>
          <w:szCs w:val="22"/>
        </w:rPr>
        <w:t>EDUCACION,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 DISCRIMINACION, ABANDONO DE LA IDENTIDAD CULTURAL Y POLITICAS PUBLICAS QUE NO CONTE</w:t>
      </w:r>
      <w:r w:rsidR="00745E72">
        <w:rPr>
          <w:rFonts w:ascii="Helvetica Neue" w:eastAsia="Helvetica Neue" w:hAnsi="Helvetica Neue" w:cs="Helvetica Neue"/>
          <w:sz w:val="22"/>
          <w:szCs w:val="22"/>
        </w:rPr>
        <w:t>M</w:t>
      </w:r>
      <w:r w:rsidR="00860EF5">
        <w:rPr>
          <w:rFonts w:ascii="Helvetica Neue" w:eastAsia="Helvetica Neue" w:hAnsi="Helvetica Neue" w:cs="Helvetica Neue"/>
          <w:sz w:val="22"/>
          <w:szCs w:val="22"/>
        </w:rPr>
        <w:t>PLAN A LAS COMUNIDADES</w:t>
      </w:r>
    </w:p>
    <w:p w14:paraId="615599F3" w14:textId="77777777" w:rsidR="00860EF5" w:rsidRDefault="00860EF5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BFFDE10" w14:textId="77777777" w:rsidR="00860EF5" w:rsidRDefault="00860EF5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2.- IDENTIDAD CULTURAL.</w:t>
      </w:r>
    </w:p>
    <w:p w14:paraId="468A7836" w14:textId="4AFB12C7" w:rsidR="00435301" w:rsidRDefault="00435301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SE IDENTIFICA</w:t>
      </w:r>
      <w:r w:rsidR="00745E72">
        <w:rPr>
          <w:rFonts w:ascii="Helvetica Neue" w:eastAsia="Helvetica Neue" w:hAnsi="Helvetica Neue" w:cs="Helvetica Neue"/>
          <w:sz w:val="22"/>
          <w:szCs w:val="22"/>
        </w:rPr>
        <w:t>RON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E257A3">
        <w:rPr>
          <w:rFonts w:ascii="Helvetica Neue" w:eastAsia="Helvetica Neue" w:hAnsi="Helvetica Neue" w:cs="Helvetica Neue"/>
          <w:sz w:val="22"/>
          <w:szCs w:val="22"/>
        </w:rPr>
        <w:t>LOS SIGUIENTES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CONCEPTOS </w:t>
      </w:r>
      <w:r w:rsidR="00E257A3">
        <w:rPr>
          <w:rFonts w:ascii="Helvetica Neue" w:eastAsia="Helvetica Neue" w:hAnsi="Helvetica Neue" w:cs="Helvetica Neue"/>
          <w:sz w:val="22"/>
          <w:szCs w:val="22"/>
        </w:rPr>
        <w:t>A RESPETAR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LENGUA </w:t>
      </w:r>
      <w:r w:rsidR="00F54E77">
        <w:rPr>
          <w:rFonts w:ascii="Helvetica Neue" w:eastAsia="Helvetica Neue" w:hAnsi="Helvetica Neue" w:cs="Helvetica Neue"/>
          <w:sz w:val="22"/>
          <w:szCs w:val="22"/>
        </w:rPr>
        <w:t xml:space="preserve"> INDUMENTARIA,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TRADICIONES ( MUSICA, DANZA, AUTONOMIA ) </w:t>
      </w:r>
      <w:r w:rsidR="00F54E77">
        <w:rPr>
          <w:rFonts w:ascii="Helvetica Neue" w:eastAsia="Helvetica Neue" w:hAnsi="Helvetica Neue" w:cs="Helvetica Neue"/>
          <w:sz w:val="22"/>
          <w:szCs w:val="22"/>
        </w:rPr>
        <w:t>ARTESANIAS</w:t>
      </w:r>
      <w:r>
        <w:rPr>
          <w:rFonts w:ascii="Helvetica Neue" w:eastAsia="Helvetica Neue" w:hAnsi="Helvetica Neue" w:cs="Helvetica Neue"/>
          <w:sz w:val="22"/>
          <w:szCs w:val="22"/>
        </w:rPr>
        <w:t>, COSMOVISION DE LOS PUEBLOS Y AUTORECONOCIMIENTO</w:t>
      </w:r>
    </w:p>
    <w:p w14:paraId="49329692" w14:textId="77777777" w:rsidR="00435301" w:rsidRDefault="00435301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4C7288B" w14:textId="3E388E81" w:rsidR="00435301" w:rsidRDefault="00771403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SOLUCION:</w:t>
      </w:r>
      <w:r w:rsidR="00F54E77">
        <w:rPr>
          <w:rFonts w:ascii="Helvetica Neue" w:eastAsia="Helvetica Neue" w:hAnsi="Helvetica Neue" w:cs="Helvetica Neue"/>
          <w:sz w:val="22"/>
          <w:szCs w:val="22"/>
        </w:rPr>
        <w:t xml:space="preserve">  PROGRAMAS Y ACCIONES ESPECIFICAS </w:t>
      </w:r>
      <w:r w:rsidR="00E257A3">
        <w:rPr>
          <w:rFonts w:ascii="Helvetica Neue" w:eastAsia="Helvetica Neue" w:hAnsi="Helvetica Neue" w:cs="Helvetica Neue"/>
          <w:sz w:val="22"/>
          <w:szCs w:val="22"/>
        </w:rPr>
        <w:t>PARA UN</w:t>
      </w:r>
      <w:r w:rsidR="00435301">
        <w:rPr>
          <w:rFonts w:ascii="Helvetica Neue" w:eastAsia="Helvetica Neue" w:hAnsi="Helvetica Neue" w:cs="Helvetica Neue"/>
          <w:sz w:val="22"/>
          <w:szCs w:val="22"/>
        </w:rPr>
        <w:t xml:space="preserve"> MODELO EDUCATIVO NUEVO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, </w:t>
      </w:r>
      <w:r w:rsidR="00435301">
        <w:rPr>
          <w:rFonts w:ascii="Helvetica Neue" w:eastAsia="Helvetica Neue" w:hAnsi="Helvetica Neue" w:cs="Helvetica Neue"/>
          <w:sz w:val="22"/>
          <w:szCs w:val="22"/>
        </w:rPr>
        <w:t>REVITALIZACION DE LA LENGUA</w:t>
      </w:r>
      <w:r w:rsidR="00745E72">
        <w:rPr>
          <w:rFonts w:ascii="Helvetica Neue" w:eastAsia="Helvetica Neue" w:hAnsi="Helvetica Neue" w:cs="Helvetica Neue"/>
          <w:sz w:val="22"/>
          <w:szCs w:val="22"/>
        </w:rPr>
        <w:t xml:space="preserve"> (</w:t>
      </w:r>
      <w:r w:rsidR="00435301">
        <w:rPr>
          <w:rFonts w:ascii="Helvetica Neue" w:eastAsia="Helvetica Neue" w:hAnsi="Helvetica Neue" w:cs="Helvetica Neue"/>
          <w:sz w:val="22"/>
          <w:szCs w:val="22"/>
        </w:rPr>
        <w:t>RESCATE Y PRESERVACION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DE LA</w:t>
      </w:r>
      <w:r w:rsidR="00745E72">
        <w:rPr>
          <w:rFonts w:ascii="Helvetica Neue" w:eastAsia="Helvetica Neue" w:hAnsi="Helvetica Neue" w:cs="Helvetica Neue"/>
          <w:sz w:val="22"/>
          <w:szCs w:val="22"/>
        </w:rPr>
        <w:t>S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LENGUA</w:t>
      </w:r>
      <w:r w:rsidR="00745E72">
        <w:rPr>
          <w:rFonts w:ascii="Helvetica Neue" w:eastAsia="Helvetica Neue" w:hAnsi="Helvetica Neue" w:cs="Helvetica Neue"/>
          <w:sz w:val="22"/>
          <w:szCs w:val="22"/>
        </w:rPr>
        <w:t>S),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576B3D9A" w14:textId="77777777" w:rsidR="00EB6F25" w:rsidRDefault="00435301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UNIVERSIDAD PARA LA CONSERVACION DE LAS LENGUAS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,</w:t>
      </w:r>
      <w:r w:rsidR="00745E72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CONCIENTIZACION DE LAS COMUNIDADES 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, </w:t>
      </w:r>
      <w:r w:rsidR="00EB6F25">
        <w:rPr>
          <w:rFonts w:ascii="Helvetica Neue" w:eastAsia="Helvetica Neue" w:hAnsi="Helvetica Neue" w:cs="Helvetica Neue"/>
          <w:sz w:val="22"/>
          <w:szCs w:val="22"/>
        </w:rPr>
        <w:t>NUEVO MODELO EDUCATIVO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,</w:t>
      </w:r>
      <w:r w:rsidR="00EB6F25">
        <w:rPr>
          <w:rFonts w:ascii="Helvetica Neue" w:eastAsia="Helvetica Neue" w:hAnsi="Helvetica Neue" w:cs="Helvetica Neue"/>
          <w:sz w:val="22"/>
          <w:szCs w:val="22"/>
        </w:rPr>
        <w:t>REGISTRO DE INDUMENTARIA POR COMUNIDAD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, </w:t>
      </w:r>
      <w:r w:rsidR="00745E72">
        <w:rPr>
          <w:rFonts w:ascii="Helvetica Neue" w:eastAsia="Helvetica Neue" w:hAnsi="Helvetica Neue" w:cs="Helvetica Neue"/>
          <w:sz w:val="22"/>
          <w:szCs w:val="22"/>
        </w:rPr>
        <w:t>D</w:t>
      </w:r>
      <w:r w:rsidR="00EB6F25">
        <w:rPr>
          <w:rFonts w:ascii="Helvetica Neue" w:eastAsia="Helvetica Neue" w:hAnsi="Helvetica Neue" w:cs="Helvetica Neue"/>
          <w:sz w:val="22"/>
          <w:szCs w:val="22"/>
        </w:rPr>
        <w:t>IAS CULTURALES</w:t>
      </w:r>
      <w:r w:rsidR="00745E72">
        <w:rPr>
          <w:rFonts w:ascii="Helvetica Neue" w:eastAsia="Helvetica Neue" w:hAnsi="Helvetica Neue" w:cs="Helvetica Neue"/>
          <w:sz w:val="22"/>
          <w:szCs w:val="22"/>
        </w:rPr>
        <w:t>,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EB6F25">
        <w:rPr>
          <w:rFonts w:ascii="Helvetica Neue" w:eastAsia="Helvetica Neue" w:hAnsi="Helvetica Neue" w:cs="Helvetica Neue"/>
          <w:sz w:val="22"/>
          <w:szCs w:val="22"/>
        </w:rPr>
        <w:t>MEDIOS DE COMUNICACIÓN COMUNITARIOS</w:t>
      </w:r>
      <w:r w:rsidR="00745E72">
        <w:rPr>
          <w:rFonts w:ascii="Helvetica Neue" w:eastAsia="Helvetica Neue" w:hAnsi="Helvetica Neue" w:cs="Helvetica Neue"/>
          <w:sz w:val="22"/>
          <w:szCs w:val="22"/>
        </w:rPr>
        <w:t>,</w:t>
      </w:r>
    </w:p>
    <w:p w14:paraId="618CB242" w14:textId="29418319" w:rsidR="00CF4F8A" w:rsidRDefault="00EB6F25" w:rsidP="004C6C36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REGISTRO DE LAS ARTESANIAS</w:t>
      </w:r>
      <w:r w:rsidR="00745E72">
        <w:rPr>
          <w:rFonts w:ascii="Helvetica Neue" w:eastAsia="Helvetica Neue" w:hAnsi="Helvetica Neue" w:cs="Helvetica Neue"/>
          <w:sz w:val="22"/>
          <w:szCs w:val="22"/>
        </w:rPr>
        <w:t xml:space="preserve"> Y </w:t>
      </w:r>
      <w:r w:rsidR="005A1FEF">
        <w:rPr>
          <w:rFonts w:ascii="Helvetica Neue" w:eastAsia="Helvetica Neue" w:hAnsi="Helvetica Neue" w:cs="Helvetica Neue"/>
          <w:sz w:val="22"/>
          <w:szCs w:val="22"/>
        </w:rPr>
        <w:t>LIBRE CONSULTA.</w:t>
      </w:r>
    </w:p>
    <w:p w14:paraId="10858E34" w14:textId="77777777" w:rsidR="00891BB2" w:rsidRDefault="00891BB2" w:rsidP="004C6C36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D9F6591" w14:textId="77777777" w:rsidR="009A7CF5" w:rsidRDefault="00595D4C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7.- Lectura y firma de la relatoría.</w:t>
      </w:r>
    </w:p>
    <w:p w14:paraId="1708527B" w14:textId="77777777" w:rsidR="009A7CF5" w:rsidRDefault="00595D4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El Moderador procedió a dar lectura a la propuesta de relatoría, para validación de los integrantes de la mesa. Posteriormente ésta fue firmada.</w:t>
      </w:r>
    </w:p>
    <w:p w14:paraId="7DB72499" w14:textId="77777777" w:rsidR="009A7CF5" w:rsidRDefault="00595D4C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8.- Cierre de la mesa.</w:t>
      </w:r>
    </w:p>
    <w:p w14:paraId="7603EA41" w14:textId="77777777" w:rsidR="009A7CF5" w:rsidRDefault="00595D4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El Coordinador de la mesa, agradeció las participaciones y dio por concluido el proceso de trabajo de la Mesa Temática. Asimismo, invitó a los integrantes a participar en la sesión plenaria.</w:t>
      </w:r>
    </w:p>
    <w:p w14:paraId="0F3EB661" w14:textId="77777777" w:rsidR="009A7CF5" w:rsidRDefault="009A7CF5">
      <w:pPr>
        <w:jc w:val="both"/>
        <w:rPr>
          <w:rFonts w:ascii="Helvetica Neue" w:eastAsia="Helvetica Neue" w:hAnsi="Helvetica Neue" w:cs="Helvetica Neue"/>
          <w:sz w:val="10"/>
          <w:szCs w:val="10"/>
        </w:rPr>
      </w:pPr>
    </w:p>
    <w:tbl>
      <w:tblPr>
        <w:tblW w:w="9159" w:type="dxa"/>
        <w:jc w:val="center"/>
        <w:tblBorders>
          <w:top w:val="single" w:sz="8" w:space="0" w:color="C0504D"/>
          <w:left w:val="single" w:sz="4" w:space="0" w:color="000000"/>
          <w:bottom w:val="single" w:sz="8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9"/>
        <w:gridCol w:w="2878"/>
        <w:gridCol w:w="3272"/>
      </w:tblGrid>
      <w:tr w:rsidR="009A7CF5" w14:paraId="0743D298" w14:textId="77777777">
        <w:trPr>
          <w:trHeight w:val="570"/>
          <w:jc w:val="center"/>
        </w:trPr>
        <w:tc>
          <w:tcPr>
            <w:tcW w:w="3009" w:type="dxa"/>
          </w:tcPr>
          <w:p w14:paraId="0D00369F" w14:textId="77777777" w:rsidR="009A7CF5" w:rsidRDefault="009A7C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5C3C3306" w14:textId="77777777" w:rsidR="009A7CF5" w:rsidRDefault="009A7C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0C7E4F0A" w14:textId="77777777" w:rsidR="009A7CF5" w:rsidRDefault="00595D4C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Firma</w:t>
            </w:r>
          </w:p>
        </w:tc>
        <w:tc>
          <w:tcPr>
            <w:tcW w:w="2878" w:type="dxa"/>
          </w:tcPr>
          <w:p w14:paraId="64AAEEA6" w14:textId="77777777" w:rsidR="009A7CF5" w:rsidRDefault="009A7C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0C92431B" w14:textId="77777777" w:rsidR="009A7CF5" w:rsidRDefault="009A7C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62250C64" w14:textId="77777777" w:rsidR="009A7CF5" w:rsidRDefault="00595D4C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Firma</w:t>
            </w:r>
          </w:p>
        </w:tc>
        <w:tc>
          <w:tcPr>
            <w:tcW w:w="3272" w:type="dxa"/>
          </w:tcPr>
          <w:p w14:paraId="42595143" w14:textId="77777777" w:rsidR="009A7CF5" w:rsidRDefault="009A7C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778F579F" w14:textId="77777777" w:rsidR="009A7CF5" w:rsidRDefault="009A7C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51215843" w14:textId="77777777" w:rsidR="009A7CF5" w:rsidRDefault="00595D4C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Firma</w:t>
            </w:r>
          </w:p>
        </w:tc>
      </w:tr>
      <w:tr w:rsidR="009A7CF5" w14:paraId="3EE642C9" w14:textId="77777777">
        <w:trPr>
          <w:trHeight w:val="371"/>
          <w:jc w:val="center"/>
        </w:trPr>
        <w:tc>
          <w:tcPr>
            <w:tcW w:w="3009" w:type="dxa"/>
          </w:tcPr>
          <w:p w14:paraId="4FF2B2F0" w14:textId="77777777" w:rsidR="009A7CF5" w:rsidRDefault="009A7C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2CC770FD" w14:textId="30DE99FD" w:rsidR="009A7CF5" w:rsidRDefault="0092672C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Dra</w:t>
            </w:r>
            <w:r w:rsidR="009439B7">
              <w:rPr>
                <w:rFonts w:ascii="Helvetica Neue" w:eastAsia="Helvetica Neue" w:hAnsi="Helvetica Neue" w:cs="Helvetica Neue"/>
                <w:sz w:val="22"/>
                <w:szCs w:val="22"/>
              </w:rPr>
              <w:t>.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</w:t>
            </w:r>
            <w:r w:rsidRPr="00ED24AC">
              <w:t>BERTA RUTH ARREOLA RUIZ</w:t>
            </w:r>
          </w:p>
        </w:tc>
        <w:tc>
          <w:tcPr>
            <w:tcW w:w="2878" w:type="dxa"/>
          </w:tcPr>
          <w:p w14:paraId="7A465E8B" w14:textId="77777777" w:rsidR="009A7CF5" w:rsidRDefault="009A7C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78A5E305" w14:textId="77777777" w:rsidR="009A7CF5" w:rsidRDefault="00D03149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Lic. Esperanza Pérez Verastegui</w:t>
            </w:r>
          </w:p>
        </w:tc>
        <w:tc>
          <w:tcPr>
            <w:tcW w:w="3272" w:type="dxa"/>
          </w:tcPr>
          <w:p w14:paraId="0F031FA5" w14:textId="77777777" w:rsidR="009A7CF5" w:rsidRDefault="009A7C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05E1B4EB" w14:textId="77777777" w:rsidR="009A7CF5" w:rsidRDefault="00D03149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Arq. Carlos Alberto Galán Fernández</w:t>
            </w:r>
          </w:p>
        </w:tc>
      </w:tr>
      <w:tr w:rsidR="009A7CF5" w14:paraId="188C8A87" w14:textId="77777777">
        <w:trPr>
          <w:trHeight w:val="414"/>
          <w:jc w:val="center"/>
        </w:trPr>
        <w:tc>
          <w:tcPr>
            <w:tcW w:w="3009" w:type="dxa"/>
          </w:tcPr>
          <w:p w14:paraId="229CE154" w14:textId="77777777" w:rsidR="009A7CF5" w:rsidRDefault="00595D4C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Coordinador de Mesa</w:t>
            </w:r>
          </w:p>
        </w:tc>
        <w:tc>
          <w:tcPr>
            <w:tcW w:w="2878" w:type="dxa"/>
          </w:tcPr>
          <w:p w14:paraId="777D11DA" w14:textId="77777777" w:rsidR="009A7CF5" w:rsidRDefault="00595D4C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Moderador</w:t>
            </w:r>
          </w:p>
        </w:tc>
        <w:tc>
          <w:tcPr>
            <w:tcW w:w="3272" w:type="dxa"/>
          </w:tcPr>
          <w:p w14:paraId="1422DD32" w14:textId="77777777" w:rsidR="009A7CF5" w:rsidRDefault="00595D4C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Relator</w:t>
            </w:r>
          </w:p>
        </w:tc>
      </w:tr>
    </w:tbl>
    <w:p w14:paraId="62AB1BD5" w14:textId="77777777" w:rsidR="009A7CF5" w:rsidRDefault="009A7CF5" w:rsidP="00336052">
      <w:pPr>
        <w:spacing w:after="200"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2" w:name="_1fob9te" w:colFirst="0" w:colLast="0"/>
      <w:bookmarkEnd w:id="2"/>
    </w:p>
    <w:sectPr w:rsidR="009A7CF5">
      <w:headerReference w:type="default" r:id="rId7"/>
      <w:footerReference w:type="even" r:id="rId8"/>
      <w:footerReference w:type="default" r:id="rId9"/>
      <w:pgSz w:w="12240" w:h="15840"/>
      <w:pgMar w:top="2126" w:right="1247" w:bottom="1418" w:left="1418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050F" w14:textId="77777777" w:rsidR="009E4A0B" w:rsidRDefault="009E4A0B">
      <w:r>
        <w:separator/>
      </w:r>
    </w:p>
  </w:endnote>
  <w:endnote w:type="continuationSeparator" w:id="0">
    <w:p w14:paraId="27E83827" w14:textId="77777777" w:rsidR="009E4A0B" w:rsidRDefault="009E4A0B">
      <w:r>
        <w:continuationSeparator/>
      </w:r>
    </w:p>
  </w:endnote>
  <w:endnote w:type="continuationNotice" w:id="1">
    <w:p w14:paraId="42B9A563" w14:textId="77777777" w:rsidR="009E4A0B" w:rsidRDefault="009E4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4FC2" w14:textId="77777777" w:rsidR="009A7CF5" w:rsidRDefault="00595D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5CFEC1A2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C245" w14:textId="77777777" w:rsidR="009A7CF5" w:rsidRDefault="00595D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1D42">
      <w:rPr>
        <w:noProof/>
        <w:color w:val="000000"/>
      </w:rPr>
      <w:t>1</w:t>
    </w:r>
    <w:r>
      <w:rPr>
        <w:color w:val="000000"/>
      </w:rPr>
      <w:fldChar w:fldCharType="end"/>
    </w:r>
  </w:p>
  <w:p w14:paraId="042E86F2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DA7F" w14:textId="77777777" w:rsidR="009E4A0B" w:rsidRDefault="009E4A0B">
      <w:r>
        <w:separator/>
      </w:r>
    </w:p>
  </w:footnote>
  <w:footnote w:type="continuationSeparator" w:id="0">
    <w:p w14:paraId="33E8D34D" w14:textId="77777777" w:rsidR="009E4A0B" w:rsidRDefault="009E4A0B">
      <w:r>
        <w:continuationSeparator/>
      </w:r>
    </w:p>
  </w:footnote>
  <w:footnote w:type="continuationNotice" w:id="1">
    <w:p w14:paraId="21D63BB0" w14:textId="77777777" w:rsidR="009E4A0B" w:rsidRDefault="009E4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7ACC" w14:textId="77777777" w:rsidR="009A7CF5" w:rsidRDefault="00595D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E8C7B97" wp14:editId="0E6DFFE3">
          <wp:simplePos x="0" y="0"/>
          <wp:positionH relativeFrom="column">
            <wp:posOffset>-648969</wp:posOffset>
          </wp:positionH>
          <wp:positionV relativeFrom="paragraph">
            <wp:posOffset>42545</wp:posOffset>
          </wp:positionV>
          <wp:extent cx="4732020" cy="92202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202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2CFE6B80" wp14:editId="376EE4A4">
          <wp:simplePos x="0" y="0"/>
          <wp:positionH relativeFrom="column">
            <wp:posOffset>4906010</wp:posOffset>
          </wp:positionH>
          <wp:positionV relativeFrom="paragraph">
            <wp:posOffset>88265</wp:posOffset>
          </wp:positionV>
          <wp:extent cx="1682115" cy="76962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2115" cy="76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3C9D48" w14:textId="77777777" w:rsidR="009A7CF5" w:rsidRDefault="00595D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rPr>
        <w:i/>
        <w:color w:val="000000"/>
        <w:sz w:val="16"/>
        <w:szCs w:val="16"/>
      </w:rPr>
    </w:pPr>
    <w:r>
      <w:rPr>
        <w:i/>
        <w:color w:val="000000"/>
      </w:rPr>
      <w:t xml:space="preserve">  </w:t>
    </w:r>
  </w:p>
  <w:p w14:paraId="216A9D56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</w:p>
  <w:p w14:paraId="1222BF57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</w:p>
  <w:p w14:paraId="5A1330F0" w14:textId="77777777" w:rsidR="009A7CF5" w:rsidRDefault="00595D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  <w:r>
      <w:rPr>
        <w:i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775"/>
    <w:multiLevelType w:val="hybridMultilevel"/>
    <w:tmpl w:val="9060383E"/>
    <w:lvl w:ilvl="0" w:tplc="E01E9892">
      <w:start w:val="8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1A58"/>
    <w:multiLevelType w:val="hybridMultilevel"/>
    <w:tmpl w:val="CFCAFA68"/>
    <w:lvl w:ilvl="0" w:tplc="49662326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6FD4967"/>
    <w:multiLevelType w:val="hybridMultilevel"/>
    <w:tmpl w:val="9C6C6B9C"/>
    <w:lvl w:ilvl="0" w:tplc="027CBA88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43473148">
    <w:abstractNumId w:val="0"/>
  </w:num>
  <w:num w:numId="2" w16cid:durableId="538056532">
    <w:abstractNumId w:val="2"/>
  </w:num>
  <w:num w:numId="3" w16cid:durableId="80774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5"/>
    <w:rsid w:val="00011650"/>
    <w:rsid w:val="000314D7"/>
    <w:rsid w:val="000462E0"/>
    <w:rsid w:val="0005235B"/>
    <w:rsid w:val="000535CB"/>
    <w:rsid w:val="00065DEE"/>
    <w:rsid w:val="0007047B"/>
    <w:rsid w:val="00073004"/>
    <w:rsid w:val="000D1F5D"/>
    <w:rsid w:val="0010024B"/>
    <w:rsid w:val="00131D17"/>
    <w:rsid w:val="00132AA8"/>
    <w:rsid w:val="00134CE6"/>
    <w:rsid w:val="00150BC4"/>
    <w:rsid w:val="001B65B8"/>
    <w:rsid w:val="001C2675"/>
    <w:rsid w:val="001D5146"/>
    <w:rsid w:val="001F2112"/>
    <w:rsid w:val="00221F6E"/>
    <w:rsid w:val="002233EE"/>
    <w:rsid w:val="00225BE2"/>
    <w:rsid w:val="00226FF5"/>
    <w:rsid w:val="002334E8"/>
    <w:rsid w:val="00234FEE"/>
    <w:rsid w:val="002459F8"/>
    <w:rsid w:val="00266AB1"/>
    <w:rsid w:val="00276889"/>
    <w:rsid w:val="002C1C5C"/>
    <w:rsid w:val="002E02E2"/>
    <w:rsid w:val="002E1BFA"/>
    <w:rsid w:val="00317F3C"/>
    <w:rsid w:val="00332E7E"/>
    <w:rsid w:val="00336052"/>
    <w:rsid w:val="003542A9"/>
    <w:rsid w:val="00354F2D"/>
    <w:rsid w:val="00387CE4"/>
    <w:rsid w:val="00393533"/>
    <w:rsid w:val="003B0351"/>
    <w:rsid w:val="003E5A7E"/>
    <w:rsid w:val="003F1D64"/>
    <w:rsid w:val="00407A33"/>
    <w:rsid w:val="0041467C"/>
    <w:rsid w:val="004331AD"/>
    <w:rsid w:val="00435301"/>
    <w:rsid w:val="004353ED"/>
    <w:rsid w:val="00440016"/>
    <w:rsid w:val="00443B2E"/>
    <w:rsid w:val="004458D7"/>
    <w:rsid w:val="004532DD"/>
    <w:rsid w:val="004635AD"/>
    <w:rsid w:val="00495734"/>
    <w:rsid w:val="00496B64"/>
    <w:rsid w:val="004972C0"/>
    <w:rsid w:val="004B33D5"/>
    <w:rsid w:val="004C6C36"/>
    <w:rsid w:val="004D045F"/>
    <w:rsid w:val="004D13CF"/>
    <w:rsid w:val="004D51CD"/>
    <w:rsid w:val="004D5792"/>
    <w:rsid w:val="004E50A2"/>
    <w:rsid w:val="004E661A"/>
    <w:rsid w:val="004E7073"/>
    <w:rsid w:val="005026AD"/>
    <w:rsid w:val="00510230"/>
    <w:rsid w:val="00544489"/>
    <w:rsid w:val="005556F6"/>
    <w:rsid w:val="005602A2"/>
    <w:rsid w:val="00561D55"/>
    <w:rsid w:val="00562EF3"/>
    <w:rsid w:val="005701A3"/>
    <w:rsid w:val="00595D4C"/>
    <w:rsid w:val="005A1FEF"/>
    <w:rsid w:val="005A46EC"/>
    <w:rsid w:val="005A65F1"/>
    <w:rsid w:val="005A6AE5"/>
    <w:rsid w:val="005B7916"/>
    <w:rsid w:val="005C033F"/>
    <w:rsid w:val="005C6C2F"/>
    <w:rsid w:val="005E7F05"/>
    <w:rsid w:val="006427C4"/>
    <w:rsid w:val="00652999"/>
    <w:rsid w:val="00670433"/>
    <w:rsid w:val="00673CE5"/>
    <w:rsid w:val="00693ACF"/>
    <w:rsid w:val="006A130B"/>
    <w:rsid w:val="006C5706"/>
    <w:rsid w:val="006E4842"/>
    <w:rsid w:val="006E6371"/>
    <w:rsid w:val="00716DC8"/>
    <w:rsid w:val="00745E72"/>
    <w:rsid w:val="00763DC7"/>
    <w:rsid w:val="007662FC"/>
    <w:rsid w:val="0076674B"/>
    <w:rsid w:val="00771403"/>
    <w:rsid w:val="00784C20"/>
    <w:rsid w:val="007B45DD"/>
    <w:rsid w:val="007C08CD"/>
    <w:rsid w:val="007D1D41"/>
    <w:rsid w:val="007D2EE7"/>
    <w:rsid w:val="007D7D73"/>
    <w:rsid w:val="007F2698"/>
    <w:rsid w:val="007F54DC"/>
    <w:rsid w:val="00815EF4"/>
    <w:rsid w:val="00826D25"/>
    <w:rsid w:val="00836E51"/>
    <w:rsid w:val="00860EF5"/>
    <w:rsid w:val="00863567"/>
    <w:rsid w:val="00864333"/>
    <w:rsid w:val="0088420F"/>
    <w:rsid w:val="00884AC2"/>
    <w:rsid w:val="00891BB2"/>
    <w:rsid w:val="008A15DA"/>
    <w:rsid w:val="008C5DED"/>
    <w:rsid w:val="00907052"/>
    <w:rsid w:val="009072C2"/>
    <w:rsid w:val="00915090"/>
    <w:rsid w:val="00917B54"/>
    <w:rsid w:val="0092672C"/>
    <w:rsid w:val="00941186"/>
    <w:rsid w:val="009439B7"/>
    <w:rsid w:val="0094762F"/>
    <w:rsid w:val="009824F2"/>
    <w:rsid w:val="00985939"/>
    <w:rsid w:val="00990C8D"/>
    <w:rsid w:val="009A7CF5"/>
    <w:rsid w:val="009B4613"/>
    <w:rsid w:val="009E4A0B"/>
    <w:rsid w:val="00A004D6"/>
    <w:rsid w:val="00A436E2"/>
    <w:rsid w:val="00A43B18"/>
    <w:rsid w:val="00A451A2"/>
    <w:rsid w:val="00A5230E"/>
    <w:rsid w:val="00A7055B"/>
    <w:rsid w:val="00A71FDE"/>
    <w:rsid w:val="00A73A5F"/>
    <w:rsid w:val="00A84931"/>
    <w:rsid w:val="00A8494C"/>
    <w:rsid w:val="00AA3464"/>
    <w:rsid w:val="00AA59AF"/>
    <w:rsid w:val="00AB2032"/>
    <w:rsid w:val="00B20BCB"/>
    <w:rsid w:val="00B23637"/>
    <w:rsid w:val="00B332B8"/>
    <w:rsid w:val="00B52D26"/>
    <w:rsid w:val="00B52DBD"/>
    <w:rsid w:val="00B57927"/>
    <w:rsid w:val="00B86729"/>
    <w:rsid w:val="00BA2DC4"/>
    <w:rsid w:val="00BA506B"/>
    <w:rsid w:val="00BB0B0B"/>
    <w:rsid w:val="00BC17E9"/>
    <w:rsid w:val="00BD688F"/>
    <w:rsid w:val="00BE23AA"/>
    <w:rsid w:val="00BE31FD"/>
    <w:rsid w:val="00BE7F5B"/>
    <w:rsid w:val="00C05596"/>
    <w:rsid w:val="00C16F76"/>
    <w:rsid w:val="00C41080"/>
    <w:rsid w:val="00C4682C"/>
    <w:rsid w:val="00C54068"/>
    <w:rsid w:val="00C834E2"/>
    <w:rsid w:val="00C92BC4"/>
    <w:rsid w:val="00CB22CA"/>
    <w:rsid w:val="00CB238E"/>
    <w:rsid w:val="00CB37B4"/>
    <w:rsid w:val="00CC7A11"/>
    <w:rsid w:val="00CD2C53"/>
    <w:rsid w:val="00CF300A"/>
    <w:rsid w:val="00CF4F8A"/>
    <w:rsid w:val="00D03149"/>
    <w:rsid w:val="00D351FD"/>
    <w:rsid w:val="00D37857"/>
    <w:rsid w:val="00D471B7"/>
    <w:rsid w:val="00D67959"/>
    <w:rsid w:val="00DA25C1"/>
    <w:rsid w:val="00DA7448"/>
    <w:rsid w:val="00DB45DE"/>
    <w:rsid w:val="00DB51AC"/>
    <w:rsid w:val="00DB5CF6"/>
    <w:rsid w:val="00DC6272"/>
    <w:rsid w:val="00DD0C6A"/>
    <w:rsid w:val="00DD5BE4"/>
    <w:rsid w:val="00DD73AE"/>
    <w:rsid w:val="00DF1733"/>
    <w:rsid w:val="00E0308B"/>
    <w:rsid w:val="00E13B21"/>
    <w:rsid w:val="00E162F3"/>
    <w:rsid w:val="00E257A3"/>
    <w:rsid w:val="00E41D42"/>
    <w:rsid w:val="00E42103"/>
    <w:rsid w:val="00E44285"/>
    <w:rsid w:val="00E47F51"/>
    <w:rsid w:val="00E65A19"/>
    <w:rsid w:val="00E77906"/>
    <w:rsid w:val="00E9659F"/>
    <w:rsid w:val="00EA1744"/>
    <w:rsid w:val="00EA45D3"/>
    <w:rsid w:val="00EA5983"/>
    <w:rsid w:val="00EB6F25"/>
    <w:rsid w:val="00EC167F"/>
    <w:rsid w:val="00EC678E"/>
    <w:rsid w:val="00ED24AC"/>
    <w:rsid w:val="00ED3D30"/>
    <w:rsid w:val="00EE0533"/>
    <w:rsid w:val="00F14035"/>
    <w:rsid w:val="00F15CEA"/>
    <w:rsid w:val="00F2026C"/>
    <w:rsid w:val="00F45ACB"/>
    <w:rsid w:val="00F54E77"/>
    <w:rsid w:val="00F62890"/>
    <w:rsid w:val="00F63E7A"/>
    <w:rsid w:val="00F70378"/>
    <w:rsid w:val="00F9564B"/>
    <w:rsid w:val="00FF2973"/>
    <w:rsid w:val="00FF3BF3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80AF"/>
  <w15:docId w15:val="{A54E77A6-4E46-4C3A-B329-7E91B386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0B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C08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8CD"/>
  </w:style>
  <w:style w:type="paragraph" w:styleId="Piedepgina">
    <w:name w:val="footer"/>
    <w:basedOn w:val="Normal"/>
    <w:link w:val="PiedepginaCar"/>
    <w:uiPriority w:val="99"/>
    <w:semiHidden/>
    <w:unhideWhenUsed/>
    <w:rsid w:val="007C08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8CD"/>
  </w:style>
  <w:style w:type="paragraph" w:styleId="Sinespaciado">
    <w:name w:val="No Spacing"/>
    <w:uiPriority w:val="1"/>
    <w:qFormat/>
    <w:rsid w:val="004E7073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1355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Carlos Alberto Galan Fernandez</cp:lastModifiedBy>
  <cp:revision>52</cp:revision>
  <cp:lastPrinted>2023-02-01T07:48:00Z</cp:lastPrinted>
  <dcterms:created xsi:type="dcterms:W3CDTF">2023-02-01T06:52:00Z</dcterms:created>
  <dcterms:modified xsi:type="dcterms:W3CDTF">2023-02-22T13:13:00Z</dcterms:modified>
</cp:coreProperties>
</file>